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32A" w:rsidRDefault="0098632A" w:rsidP="005E4497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1E0C10" w:rsidRPr="002A1A56" w:rsidRDefault="001E0C10" w:rsidP="005D79A6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2A1A56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JURIDICE</w:t>
      </w:r>
    </w:p>
    <w:p w:rsidR="001E0C10" w:rsidRPr="002A1A56" w:rsidRDefault="008622BE" w:rsidP="003E3A08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1E0C10" w:rsidRPr="002A1A56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1E0C10" w:rsidRPr="002A1A56" w:rsidRDefault="001E0C10" w:rsidP="003E3A08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5D79A6" w:rsidRPr="00F82C61">
        <w:rPr>
          <w:rFonts w:ascii="Cambria" w:hAnsi="Cambria"/>
          <w:b/>
          <w:noProof/>
          <w:sz w:val="22"/>
          <w:szCs w:val="22"/>
          <w:lang w:val="ro-RO"/>
        </w:rPr>
        <w:t>22/23 ianuarie 2019</w:t>
      </w: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Subscrisa, [________________________] (se va completa cu denumirea acţionarului persoană juridică), cu sediul social situat în [________________________], înmatriculată la Registrul Comerțului/entitate similară pentru persoane juridice nerezidente sub nr.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 xml:space="preserve">, </w:t>
      </w:r>
      <w:r w:rsidRPr="002A1A56">
        <w:rPr>
          <w:rFonts w:ascii="Cambria" w:hAnsi="Cambria"/>
          <w:noProof/>
          <w:sz w:val="22"/>
          <w:szCs w:val="22"/>
          <w:lang w:val="ro-RO"/>
        </w:rPr>
        <w:t>cod unic de înregistrare/număr de înregistrare echivalent pentru persoanele juridice nerezidente [___________]</w:t>
      </w:r>
      <w:r w:rsidRPr="002A1A56">
        <w:rPr>
          <w:rFonts w:ascii="Cambria" w:hAnsi="Cambria"/>
          <w:noProof/>
          <w:sz w:val="22"/>
          <w:szCs w:val="22"/>
          <w:lang w:val="ro-RO" w:eastAsia="ro-RO"/>
        </w:rPr>
        <w:t>,</w:t>
      </w:r>
      <w:r w:rsidRPr="002A1A56">
        <w:rPr>
          <w:rFonts w:ascii="Cambria" w:hAnsi="Cambria"/>
          <w:noProof/>
          <w:sz w:val="22"/>
          <w:szCs w:val="22"/>
          <w:lang w:val="ro-RO"/>
        </w:rPr>
        <w:t xml:space="preserve"> reprezentată legal prin [________________________] (se va completa cu numele şi prenumele reprezentantului legal al acţionarului persoană juridică, astfel cum apar acestea în documentele doveditoare ale calităţii de reprezentant)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11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ianuarie 2019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D79A6" w:rsidRPr="003055F1" w:rsidRDefault="005D79A6" w:rsidP="005D79A6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___________ acţiuni, reprezentând ______%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_____________ drepturi d</w:t>
      </w:r>
      <w:r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rdinară a Acţionarilor, reprezentând ______% din numărul total de 385.422.400 de drepturi de vot, </w:t>
      </w:r>
    </w:p>
    <w:p w:rsidR="005D79A6" w:rsidRPr="003055F1" w:rsidRDefault="005D79A6" w:rsidP="005D79A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Pr="00AF5694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 2019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AF5694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 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>201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9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>
        <w:rPr>
          <w:rFonts w:ascii="Cambria" w:hAnsi="Cambria"/>
          <w:b/>
          <w:bCs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la sediul Societății Naționale de Gaze Naturale „ROMGAZ” – S.A.,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>conferinţe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D79A6" w:rsidRPr="003055F1" w:rsidRDefault="005D79A6" w:rsidP="005D79A6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D79A6" w:rsidRDefault="005D79A6" w:rsidP="005D79A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D79A6" w:rsidRPr="002910A6" w:rsidRDefault="005D79A6" w:rsidP="005D79A6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910A6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910A6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5D79A6" w:rsidRPr="00F82C61" w:rsidRDefault="005D79A6" w:rsidP="005D79A6">
      <w:pPr>
        <w:jc w:val="both"/>
        <w:rPr>
          <w:rFonts w:ascii="Cambria" w:hAnsi="Cambria" w:cstheme="majorHAnsi"/>
          <w:b/>
          <w:noProof/>
          <w:sz w:val="22"/>
          <w:szCs w:val="22"/>
          <w:lang w:val="ro-RO"/>
        </w:rPr>
      </w:pPr>
      <w:r w:rsidRPr="00F82C61">
        <w:rPr>
          <w:rFonts w:asciiTheme="majorHAnsi" w:hAnsiTheme="majorHAnsi"/>
          <w:b/>
          <w:noProof/>
          <w:sz w:val="22"/>
          <w:szCs w:val="22"/>
          <w:lang w:val="ro-RO"/>
        </w:rPr>
        <w:t>„</w:t>
      </w:r>
      <w:r w:rsidRPr="00F82C61">
        <w:rPr>
          <w:rFonts w:ascii="Cambria" w:hAnsi="Cambria" w:cstheme="majorHAnsi"/>
          <w:b/>
          <w:noProof/>
          <w:sz w:val="22"/>
          <w:szCs w:val="22"/>
          <w:lang w:val="ro-RO"/>
        </w:rPr>
        <w:t>Se aprobă de principiu constituirea unei societăți pe acțiuni în asociere cu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F82C61">
        <w:rPr>
          <w:rFonts w:ascii="Cambria" w:hAnsi="Cambria"/>
          <w:b/>
          <w:noProof/>
          <w:color w:val="000000"/>
          <w:kern w:val="36"/>
          <w:sz w:val="22"/>
          <w:szCs w:val="22"/>
          <w:lang w:val="ro-RO"/>
        </w:rPr>
        <w:t>Societatea de Administrare a Participațiilor în Energie S.A. (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>S.A.P.E. S.A.) având ca obiect principal de activitate furnizarea de gaze naturale și energie electrică.</w:t>
      </w:r>
      <w:r w:rsidRPr="00F82C61">
        <w:rPr>
          <w:rFonts w:asciiTheme="majorHAnsi" w:eastAsia="Cambria" w:hAnsiTheme="majorHAnsi" w:cs="Cambria"/>
          <w:b/>
          <w:bCs/>
          <w:noProof/>
          <w:sz w:val="22"/>
          <w:szCs w:val="22"/>
          <w:lang w:val="ro-RO"/>
        </w:rPr>
        <w:t>"</w:t>
      </w:r>
    </w:p>
    <w:p w:rsidR="005D79A6" w:rsidRPr="002910A6" w:rsidRDefault="005D79A6" w:rsidP="005D79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79A6" w:rsidRPr="002910A6" w:rsidRDefault="005D79A6" w:rsidP="005D7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9A6" w:rsidRPr="002910A6" w:rsidRDefault="005D79A6" w:rsidP="005D7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9A6" w:rsidRPr="002910A6" w:rsidRDefault="005D79A6" w:rsidP="005D7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2 de pe ordinea de zi:</w:t>
      </w:r>
    </w:p>
    <w:p w:rsidR="005D79A6" w:rsidRPr="00F82C61" w:rsidRDefault="005D79A6" w:rsidP="005D79A6">
      <w:pPr>
        <w:jc w:val="both"/>
        <w:rPr>
          <w:rFonts w:ascii="Cambria" w:eastAsia="Cambria" w:hAnsi="Cambria" w:cs="Cambria"/>
          <w:b/>
          <w:bCs/>
          <w:noProof/>
          <w:sz w:val="22"/>
          <w:szCs w:val="22"/>
          <w:lang w:val="ro-RO"/>
        </w:rPr>
      </w:pPr>
      <w:r w:rsidRPr="00F82C61">
        <w:rPr>
          <w:rFonts w:ascii="Cambria" w:hAnsi="Cambria" w:cs="Arial"/>
          <w:b/>
          <w:noProof/>
          <w:sz w:val="22"/>
          <w:szCs w:val="22"/>
          <w:lang w:val="ro-RO"/>
        </w:rPr>
        <w:t>„</w:t>
      </w:r>
      <w:r w:rsidRPr="00F82C61">
        <w:rPr>
          <w:rFonts w:ascii="Cambria" w:hAnsi="Cambria"/>
          <w:b/>
          <w:bCs/>
          <w:noProof/>
          <w:sz w:val="22"/>
          <w:szCs w:val="22"/>
          <w:lang w:val="ro-RO"/>
        </w:rPr>
        <w:t>Se a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 xml:space="preserve">probă achizţionarea de către S.N.G.N. ROMGAZ S.A. a unor servicii juridice de consultanţă, de asistenţă şi/sau de reprezentare pentru realizarea asocierii cu </w:t>
      </w:r>
      <w:r w:rsidRPr="00F82C61">
        <w:rPr>
          <w:rFonts w:ascii="Cambria" w:hAnsi="Cambria"/>
          <w:b/>
          <w:noProof/>
          <w:color w:val="000000"/>
          <w:kern w:val="36"/>
          <w:sz w:val="22"/>
          <w:szCs w:val="22"/>
          <w:lang w:val="ro-RO"/>
        </w:rPr>
        <w:t>Societatea de Administrare a Participațiilor în Energie S.A. (</w:t>
      </w:r>
      <w:r w:rsidRPr="00F82C61">
        <w:rPr>
          <w:rFonts w:ascii="Cambria" w:hAnsi="Cambria"/>
          <w:b/>
          <w:noProof/>
          <w:sz w:val="22"/>
          <w:szCs w:val="22"/>
          <w:lang w:val="ro-RO"/>
        </w:rPr>
        <w:t>S.A.P.E. S.A.), în vederea înfiin</w:t>
      </w:r>
      <w:r w:rsidR="002F1951">
        <w:rPr>
          <w:rFonts w:ascii="Cambria" w:hAnsi="Cambria"/>
          <w:b/>
          <w:noProof/>
          <w:sz w:val="22"/>
          <w:szCs w:val="22"/>
          <w:lang w:val="ro-RO"/>
        </w:rPr>
        <w:t>ţării unei socieţăţi pe acț</w:t>
      </w:r>
      <w:bookmarkStart w:id="0" w:name="_GoBack"/>
      <w:bookmarkEnd w:id="0"/>
      <w:r w:rsidR="002F1951">
        <w:rPr>
          <w:rFonts w:ascii="Cambria" w:hAnsi="Cambria"/>
          <w:b/>
          <w:noProof/>
          <w:sz w:val="22"/>
          <w:szCs w:val="22"/>
          <w:lang w:val="ro-RO"/>
        </w:rPr>
        <w:t>iuni</w:t>
      </w:r>
      <w:r w:rsidRPr="00F82C61">
        <w:rPr>
          <w:rFonts w:ascii="Cambria" w:hAnsi="Cambria" w:cs="Arial"/>
          <w:b/>
          <w:noProof/>
          <w:sz w:val="22"/>
          <w:szCs w:val="22"/>
          <w:lang w:val="ro-RO"/>
        </w:rPr>
        <w:t>.”</w:t>
      </w:r>
    </w:p>
    <w:p w:rsidR="005D79A6" w:rsidRPr="002910A6" w:rsidRDefault="005D79A6" w:rsidP="005D79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79A6" w:rsidRPr="002910A6" w:rsidRDefault="005D79A6" w:rsidP="005D7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9A6" w:rsidRPr="002910A6" w:rsidRDefault="005D79A6" w:rsidP="005D7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D79A6" w:rsidRPr="002910A6" w:rsidRDefault="005D79A6" w:rsidP="005D79A6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910A6">
        <w:rPr>
          <w:i w:val="0"/>
          <w:noProof/>
          <w:sz w:val="22"/>
          <w:szCs w:val="22"/>
        </w:rPr>
        <w:t>Proiectul de hotărâre pentru punctul 3 de pe ordinea de zi:</w:t>
      </w:r>
    </w:p>
    <w:p w:rsidR="005D79A6" w:rsidRPr="002910A6" w:rsidRDefault="005D79A6" w:rsidP="005D79A6">
      <w:pPr>
        <w:tabs>
          <w:tab w:val="left" w:pos="360"/>
        </w:tabs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 w:cs="Arial"/>
          <w:b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Acţionarilor.”</w:t>
      </w:r>
    </w:p>
    <w:p w:rsidR="005D79A6" w:rsidRPr="002910A6" w:rsidRDefault="005D79A6" w:rsidP="005D79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910A6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D79A6" w:rsidRDefault="005D79A6" w:rsidP="005D79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lastRenderedPageBreak/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D79A6" w:rsidRDefault="005D79A6" w:rsidP="005D79A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D79A6" w:rsidRPr="009B1878" w:rsidRDefault="005D79A6" w:rsidP="005D79A6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23 ianuarie 2019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14:00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la sediul Societății Naționale de Gaze Naturale „ROMGAZ” – S.A.,  situat în Mediaş, Piața Consta</w:t>
      </w:r>
      <w:r>
        <w:rPr>
          <w:rFonts w:ascii="Cambria" w:hAnsi="Cambria"/>
          <w:noProof/>
          <w:sz w:val="22"/>
          <w:szCs w:val="22"/>
          <w:lang w:val="ro-RO"/>
        </w:rPr>
        <w:t>ntin Motaș, Nr. 4, jud. Sibiu, S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ala </w:t>
      </w:r>
      <w:r>
        <w:rPr>
          <w:rFonts w:ascii="Cambria" w:hAnsi="Cambria"/>
          <w:noProof/>
          <w:sz w:val="22"/>
          <w:szCs w:val="22"/>
          <w:lang w:val="ro-RO"/>
        </w:rPr>
        <w:t xml:space="preserve">de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conferinţe, în cazul în care adunarea nu se întruneşte legal şi statutar în data de </w:t>
      </w:r>
      <w:r w:rsidRPr="00AF5694">
        <w:rPr>
          <w:rFonts w:ascii="Cambria" w:hAnsi="Cambria"/>
          <w:b/>
          <w:noProof/>
          <w:sz w:val="22"/>
          <w:szCs w:val="22"/>
          <w:lang w:val="ro-RO" w:eastAsia="ro-RO"/>
        </w:rPr>
        <w:t>22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ianuarie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4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D79A6" w:rsidRDefault="005D79A6" w:rsidP="005D79A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D79A6" w:rsidRPr="003055F1" w:rsidRDefault="005D79A6" w:rsidP="005D79A6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>
        <w:rPr>
          <w:rFonts w:ascii="Cambria" w:hAnsi="Cambria"/>
          <w:b/>
          <w:noProof/>
          <w:sz w:val="22"/>
          <w:szCs w:val="22"/>
          <w:lang w:val="ro-RO" w:eastAsia="ro-RO"/>
        </w:rPr>
        <w:t>21 ianuarie 2019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2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D79A6" w:rsidRDefault="005D79A6" w:rsidP="005D79A6">
      <w:pPr>
        <w:autoSpaceDE w:val="0"/>
        <w:autoSpaceDN w:val="0"/>
        <w:adjustRightInd w:val="0"/>
        <w:ind w:right="22"/>
        <w:rPr>
          <w:rFonts w:ascii="Cambria" w:hAnsi="Cambria"/>
          <w:noProof/>
          <w:sz w:val="22"/>
          <w:szCs w:val="22"/>
          <w:lang w:val="ro-RO" w:eastAsia="ro-RO"/>
        </w:rPr>
      </w:pPr>
    </w:p>
    <w:p w:rsidR="0033548E" w:rsidRDefault="0033548E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232267" w:rsidRDefault="00232267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Denumire acţionar persoană juridică: [______________________]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1E0C10" w:rsidRPr="002A1A56" w:rsidRDefault="001E0C10" w:rsidP="003E3A08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A1A56">
        <w:rPr>
          <w:rFonts w:ascii="Cambria" w:hAnsi="Cambria"/>
          <w:noProof/>
          <w:sz w:val="22"/>
          <w:szCs w:val="22"/>
          <w:lang w:val="ro-RO"/>
        </w:rPr>
        <w:t xml:space="preserve">Semnătura: </w:t>
      </w:r>
      <w:r w:rsidRPr="002A1A56">
        <w:rPr>
          <w:rFonts w:ascii="Cambria" w:hAnsi="Cambria"/>
          <w:noProof/>
          <w:sz w:val="22"/>
          <w:szCs w:val="22"/>
          <w:lang w:val="ro-RO"/>
        </w:rPr>
        <w:tab/>
        <w:t>[______________________] (se va completa cu semnătura reprezentantului legal al acţionarului persoană juridică şi se va ştampila)</w:t>
      </w:r>
    </w:p>
    <w:sectPr w:rsidR="001E0C10" w:rsidRPr="002A1A56" w:rsidSect="003E3A08">
      <w:footerReference w:type="even" r:id="rId7"/>
      <w:footerReference w:type="default" r:id="rId8"/>
      <w:footerReference w:type="first" r:id="rId9"/>
      <w:pgSz w:w="11907" w:h="16840" w:code="9"/>
      <w:pgMar w:top="1260" w:right="927" w:bottom="108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AD1" w:rsidRDefault="005A5AD1">
      <w:r>
        <w:separator/>
      </w:r>
    </w:p>
  </w:endnote>
  <w:endnote w:type="continuationSeparator" w:id="0">
    <w:p w:rsidR="005A5AD1" w:rsidRDefault="005A5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764" w:rsidRDefault="005A5AD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1951">
      <w:rPr>
        <w:rStyle w:val="PageNumber"/>
        <w:noProof/>
      </w:rPr>
      <w:t>2</w:t>
    </w:r>
    <w:r>
      <w:rPr>
        <w:rStyle w:val="PageNumber"/>
      </w:rPr>
      <w:fldChar w:fldCharType="end"/>
    </w:r>
  </w:p>
  <w:p w:rsidR="00E05764" w:rsidRDefault="005A5AD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64" w:rsidRDefault="00F65773">
    <w:pPr>
      <w:pStyle w:val="Footer"/>
    </w:pPr>
    <w:r>
      <w:t xml:space="preserve">       </w:t>
    </w:r>
  </w:p>
  <w:p w:rsidR="00E05764" w:rsidRDefault="00F65773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AD1" w:rsidRDefault="005A5AD1">
      <w:r>
        <w:separator/>
      </w:r>
    </w:p>
  </w:footnote>
  <w:footnote w:type="continuationSeparator" w:id="0">
    <w:p w:rsidR="005A5AD1" w:rsidRDefault="005A5A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C10"/>
    <w:rsid w:val="00000025"/>
    <w:rsid w:val="00010443"/>
    <w:rsid w:val="000E52AD"/>
    <w:rsid w:val="000F5035"/>
    <w:rsid w:val="00111DA7"/>
    <w:rsid w:val="00121A61"/>
    <w:rsid w:val="00165EF7"/>
    <w:rsid w:val="00171F5D"/>
    <w:rsid w:val="00174B32"/>
    <w:rsid w:val="001963ED"/>
    <w:rsid w:val="001C0CB9"/>
    <w:rsid w:val="001E0C10"/>
    <w:rsid w:val="00215D56"/>
    <w:rsid w:val="00217C3F"/>
    <w:rsid w:val="00223A76"/>
    <w:rsid w:val="00232267"/>
    <w:rsid w:val="00287C47"/>
    <w:rsid w:val="002A1A56"/>
    <w:rsid w:val="002A5575"/>
    <w:rsid w:val="002B6808"/>
    <w:rsid w:val="002C44D0"/>
    <w:rsid w:val="002F1951"/>
    <w:rsid w:val="00321FF3"/>
    <w:rsid w:val="0033548E"/>
    <w:rsid w:val="00336A23"/>
    <w:rsid w:val="00353E6D"/>
    <w:rsid w:val="003624EF"/>
    <w:rsid w:val="003E3A08"/>
    <w:rsid w:val="004203B2"/>
    <w:rsid w:val="005A5AD1"/>
    <w:rsid w:val="005D79A6"/>
    <w:rsid w:val="005E4497"/>
    <w:rsid w:val="005F5F41"/>
    <w:rsid w:val="006474AB"/>
    <w:rsid w:val="007036A5"/>
    <w:rsid w:val="007415DD"/>
    <w:rsid w:val="00746002"/>
    <w:rsid w:val="0076682B"/>
    <w:rsid w:val="008622BE"/>
    <w:rsid w:val="008D6590"/>
    <w:rsid w:val="0098632A"/>
    <w:rsid w:val="009A693C"/>
    <w:rsid w:val="00A16C78"/>
    <w:rsid w:val="00A67F51"/>
    <w:rsid w:val="00AE2DB9"/>
    <w:rsid w:val="00B10826"/>
    <w:rsid w:val="00B25AEC"/>
    <w:rsid w:val="00BD67CC"/>
    <w:rsid w:val="00C22093"/>
    <w:rsid w:val="00C33DBF"/>
    <w:rsid w:val="00C4108D"/>
    <w:rsid w:val="00CC55A9"/>
    <w:rsid w:val="00D02702"/>
    <w:rsid w:val="00D35408"/>
    <w:rsid w:val="00D749E3"/>
    <w:rsid w:val="00D8386D"/>
    <w:rsid w:val="00D87117"/>
    <w:rsid w:val="00E0769A"/>
    <w:rsid w:val="00E2256F"/>
    <w:rsid w:val="00E565C8"/>
    <w:rsid w:val="00E61D7F"/>
    <w:rsid w:val="00EA0A92"/>
    <w:rsid w:val="00EC0082"/>
    <w:rsid w:val="00EE3AF5"/>
    <w:rsid w:val="00F6103F"/>
    <w:rsid w:val="00F65773"/>
    <w:rsid w:val="00FD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774B9A-0FAA-4BAD-A1A8-08C49399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C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E0C10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rsid w:val="001E0C10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1E0C10"/>
  </w:style>
  <w:style w:type="paragraph" w:styleId="ListParagraph">
    <w:name w:val="List Paragraph"/>
    <w:basedOn w:val="Normal"/>
    <w:link w:val="ListParagraphChar"/>
    <w:qFormat/>
    <w:rsid w:val="001E0C10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1E0C10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E0C10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E0C10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E0C10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1C0CB9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1C0CB9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D749E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link w:val="ListParagraph"/>
    <w:locked/>
    <w:rsid w:val="0033548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Anca Antal</dc:creator>
  <cp:lastModifiedBy>Anca Antal</cp:lastModifiedBy>
  <cp:revision>11</cp:revision>
  <dcterms:created xsi:type="dcterms:W3CDTF">2018-08-15T18:59:00Z</dcterms:created>
  <dcterms:modified xsi:type="dcterms:W3CDTF">2018-12-19T18:37:00Z</dcterms:modified>
</cp:coreProperties>
</file>