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48" w:rsidRPr="00153080" w:rsidRDefault="005A7F48" w:rsidP="0062735D">
      <w:pPr>
        <w:suppressAutoHyphens w:val="0"/>
        <w:autoSpaceDE w:val="0"/>
        <w:autoSpaceDN w:val="0"/>
        <w:adjustRightInd w:val="0"/>
        <w:ind w:right="22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5A7F48" w:rsidRPr="00153080" w:rsidRDefault="005A7F48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043216" w:rsidRDefault="00043216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443DA7" w:rsidRDefault="00443DA7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</w:p>
    <w:p w:rsidR="001E0C10" w:rsidRPr="00153080" w:rsidRDefault="001E0C10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BULETIN DE VOT PRIN CORESPONDENŢĂ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PENTRU ACŢIONARI PERSOANE JURIDICE</w:t>
      </w:r>
    </w:p>
    <w:p w:rsidR="001E0C10" w:rsidRPr="0015308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Pentru Adunarea Generală O</w:t>
      </w:r>
      <w:r w:rsidR="001E0C10" w:rsidRPr="00153080">
        <w:rPr>
          <w:rFonts w:asciiTheme="majorHAnsi" w:hAnsiTheme="majorHAnsi"/>
          <w:sz w:val="24"/>
          <w:szCs w:val="24"/>
          <w:lang w:val="ro-RO"/>
        </w:rPr>
        <w:t>rdinară a Acţionarilor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S.N.G.N. “ROMGAZ” – S.A. din data de </w:t>
      </w:r>
      <w:r w:rsidR="00F24F56">
        <w:rPr>
          <w:rFonts w:asciiTheme="majorHAnsi" w:hAnsiTheme="majorHAnsi"/>
          <w:b/>
          <w:sz w:val="24"/>
          <w:szCs w:val="24"/>
          <w:lang w:val="ro-RO"/>
        </w:rPr>
        <w:t>11/12</w:t>
      </w:r>
      <w:r w:rsidR="00F82CB2"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F24F56">
        <w:rPr>
          <w:rFonts w:asciiTheme="majorHAnsi" w:hAnsiTheme="majorHAnsi"/>
          <w:b/>
          <w:sz w:val="24"/>
          <w:szCs w:val="24"/>
          <w:lang w:val="ro-RO"/>
        </w:rPr>
        <w:t>martie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9C1666">
        <w:rPr>
          <w:rFonts w:asciiTheme="majorHAnsi" w:hAnsiTheme="majorHAnsi"/>
          <w:b/>
          <w:sz w:val="24"/>
          <w:szCs w:val="24"/>
          <w:lang w:val="ro-RO"/>
        </w:rPr>
        <w:t>2021</w:t>
      </w:r>
    </w:p>
    <w:p w:rsidR="00262C07" w:rsidRDefault="00262C0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Subscrisa, [________________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</w:t>
      </w:r>
      <w:r w:rsidRPr="00153080">
        <w:rPr>
          <w:rFonts w:asciiTheme="majorHAnsi" w:hAnsiTheme="majorHAnsi"/>
          <w:sz w:val="24"/>
          <w:szCs w:val="24"/>
          <w:lang w:val="ro-RO"/>
        </w:rPr>
        <w:t>] (se va completa cu denumirea acţionarului persoană juridică), cu sediul social situat în [____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</w:t>
      </w:r>
      <w:r w:rsidRPr="00153080">
        <w:rPr>
          <w:rFonts w:asciiTheme="majorHAnsi" w:hAnsiTheme="majorHAnsi"/>
          <w:sz w:val="24"/>
          <w:szCs w:val="24"/>
          <w:lang w:val="ro-RO"/>
        </w:rPr>
        <w:t>______</w:t>
      </w:r>
      <w:r w:rsidR="0051761C">
        <w:rPr>
          <w:rFonts w:asciiTheme="majorHAnsi" w:hAnsiTheme="majorHAnsi"/>
          <w:sz w:val="24"/>
          <w:szCs w:val="24"/>
          <w:lang w:val="ro-RO"/>
        </w:rPr>
        <w:t>_______________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______], înmatriculată la Registrul Comerțului/entitate similară pentru persoane juridice nerezidente sub nr. [___________]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cod unic de înregistrare/număr de înregistrare echivalent pentru persoanele juridice nerezidente [_______</w:t>
      </w:r>
      <w:r w:rsidR="0051761C">
        <w:rPr>
          <w:rFonts w:asciiTheme="majorHAnsi" w:hAnsiTheme="majorHAnsi"/>
          <w:sz w:val="24"/>
          <w:szCs w:val="24"/>
          <w:lang w:val="ro-RO"/>
        </w:rPr>
        <w:t>__</w:t>
      </w:r>
      <w:r w:rsidRPr="00153080">
        <w:rPr>
          <w:rFonts w:asciiTheme="majorHAnsi" w:hAnsiTheme="majorHAnsi"/>
          <w:sz w:val="24"/>
          <w:szCs w:val="24"/>
          <w:lang w:val="ro-RO"/>
        </w:rPr>
        <w:t>____]</w:t>
      </w:r>
      <w:r w:rsidRPr="00153080">
        <w:rPr>
          <w:rFonts w:asciiTheme="majorHAnsi" w:hAnsiTheme="majorHAnsi"/>
          <w:sz w:val="24"/>
          <w:szCs w:val="24"/>
          <w:lang w:val="ro-RO" w:eastAsia="ro-RO"/>
        </w:rPr>
        <w:t>,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reprezentată legal prin [_________</w:t>
      </w:r>
      <w:r w:rsidR="0051761C">
        <w:rPr>
          <w:rFonts w:asciiTheme="majorHAnsi" w:hAnsiTheme="majorHAnsi"/>
          <w:sz w:val="24"/>
          <w:szCs w:val="24"/>
          <w:lang w:val="ro-RO"/>
        </w:rPr>
        <w:t>___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______________] (se va completa cu numele şi prenumele reprezentantului legal al acţionarului persoană juridică, astfel cum apar acestea în documentele doveditoare ale calităţii de reprezentant)</w:t>
      </w:r>
      <w:r w:rsidR="009C2E5B">
        <w:rPr>
          <w:rFonts w:asciiTheme="majorHAnsi" w:hAnsiTheme="majorHAnsi"/>
          <w:sz w:val="24"/>
          <w:szCs w:val="24"/>
          <w:lang w:val="ro-RO"/>
        </w:rPr>
        <w:t>,</w:t>
      </w:r>
    </w:p>
    <w:p w:rsidR="001E0C10" w:rsidRPr="0015308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acţionar la Data de </w:t>
      </w:r>
      <w:r w:rsidRPr="00153080">
        <w:rPr>
          <w:rFonts w:asciiTheme="majorHAnsi" w:hAnsiTheme="majorHAnsi"/>
          <w:noProof/>
          <w:sz w:val="24"/>
          <w:szCs w:val="24"/>
          <w:lang w:val="ro-RO"/>
        </w:rPr>
        <w:t>Referinţă,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adică </w:t>
      </w:r>
      <w:r w:rsidR="00F24F56">
        <w:rPr>
          <w:rFonts w:asciiTheme="majorHAnsi" w:hAnsiTheme="majorHAnsi"/>
          <w:b/>
          <w:sz w:val="24"/>
          <w:szCs w:val="24"/>
          <w:lang w:val="ro-RO"/>
        </w:rPr>
        <w:t>25 februarie</w:t>
      </w:r>
      <w:r w:rsidR="0051761C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9C1666">
        <w:rPr>
          <w:rFonts w:asciiTheme="majorHAnsi" w:hAnsiTheme="majorHAnsi"/>
          <w:b/>
          <w:sz w:val="24"/>
          <w:szCs w:val="24"/>
          <w:lang w:val="ro-RO"/>
        </w:rPr>
        <w:t>2021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53080">
        <w:rPr>
          <w:rFonts w:asciiTheme="majorHAnsi" w:hAnsiTheme="majorHAnsi"/>
          <w:bCs/>
          <w:sz w:val="24"/>
          <w:szCs w:val="24"/>
          <w:lang w:val="ro-RO"/>
        </w:rPr>
        <w:t xml:space="preserve">J32/392/2001, Cod de identificare fiscală RO 14056826, </w:t>
      </w:r>
      <w:r w:rsidRPr="00153080">
        <w:rPr>
          <w:rFonts w:asciiTheme="majorHAnsi" w:hAnsiTheme="majorHAnsi"/>
          <w:sz w:val="24"/>
          <w:szCs w:val="24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53080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 lei („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>Societatea</w:t>
      </w:r>
      <w:r w:rsidRPr="00153080">
        <w:rPr>
          <w:rFonts w:asciiTheme="majorHAnsi" w:hAnsiTheme="majorHAnsi"/>
          <w:sz w:val="24"/>
          <w:szCs w:val="24"/>
          <w:lang w:val="ro-RO"/>
        </w:rPr>
        <w:t xml:space="preserve">”), </w:t>
      </w:r>
    </w:p>
    <w:p w:rsidR="00F632E3" w:rsidRPr="00153080" w:rsidRDefault="00F632E3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deținător al unui număr de ____________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</w:t>
      </w:r>
      <w:r w:rsidRPr="00153080">
        <w:rPr>
          <w:rFonts w:asciiTheme="majorHAnsi" w:hAnsiTheme="majorHAnsi"/>
          <w:sz w:val="24"/>
          <w:szCs w:val="24"/>
          <w:lang w:val="ro-RO"/>
        </w:rPr>
        <w:t>____ acţiuni, reprezentând 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_________% din totalul de 385.422.400 acţiuni emise de Societate</w:t>
      </w:r>
      <w:r w:rsidRPr="00153080">
        <w:rPr>
          <w:rFonts w:asciiTheme="majorHAnsi" w:hAnsiTheme="majorHAnsi"/>
          <w:b/>
          <w:bCs/>
          <w:sz w:val="24"/>
          <w:szCs w:val="24"/>
          <w:lang w:val="ro-RO"/>
        </w:rPr>
        <w:t xml:space="preserve">, </w:t>
      </w:r>
      <w:r w:rsidRPr="00153080">
        <w:rPr>
          <w:rFonts w:asciiTheme="majorHAnsi" w:hAnsiTheme="majorHAnsi"/>
          <w:sz w:val="24"/>
          <w:szCs w:val="24"/>
          <w:lang w:val="ro-RO"/>
        </w:rPr>
        <w:t>care îmi conferă: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081C49" w:rsidRPr="00153080" w:rsidRDefault="00081C49" w:rsidP="00153080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____________ voturi ordinare în Adunarea Generală Ordinară a Acţionarilor;</w:t>
      </w:r>
    </w:p>
    <w:p w:rsidR="007525A7" w:rsidRPr="00153080" w:rsidRDefault="007525A7" w:rsidP="007525A7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33548E" w:rsidRPr="00153080" w:rsidRDefault="00081C49" w:rsidP="00153080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- un număr de _________</w:t>
      </w:r>
      <w:r w:rsidR="00025F6A" w:rsidRPr="00153080">
        <w:rPr>
          <w:rFonts w:asciiTheme="majorHAnsi" w:hAnsiTheme="majorHAnsi"/>
          <w:sz w:val="24"/>
          <w:szCs w:val="24"/>
          <w:lang w:val="ro-RO"/>
        </w:rPr>
        <w:t>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_________ voturi cumulate în Adunarea Generală Ordinară a Acţionarilor, pentru alegerea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F45D05" w:rsidRPr="00153080">
        <w:rPr>
          <w:rFonts w:asciiTheme="majorHAnsi" w:hAnsiTheme="majorHAnsi"/>
          <w:sz w:val="24"/>
          <w:szCs w:val="24"/>
          <w:lang w:val="ro-RO"/>
        </w:rPr>
        <w:t>membrilor</w:t>
      </w:r>
      <w:r w:rsidR="000D084D" w:rsidRPr="00153080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153080">
        <w:rPr>
          <w:rFonts w:asciiTheme="majorHAnsi" w:hAnsiTheme="majorHAnsi"/>
          <w:sz w:val="24"/>
          <w:szCs w:val="24"/>
          <w:lang w:val="ro-RO"/>
        </w:rPr>
        <w:t>Consiliului de Administraţie</w:t>
      </w:r>
      <w:r w:rsidR="00D61A5F" w:rsidRPr="00153080">
        <w:rPr>
          <w:rFonts w:asciiTheme="majorHAnsi" w:hAnsiTheme="majorHAnsi"/>
          <w:sz w:val="24"/>
          <w:szCs w:val="24"/>
          <w:lang w:val="ro-RO"/>
        </w:rPr>
        <w:t>;</w:t>
      </w:r>
    </w:p>
    <w:p w:rsidR="00081C49" w:rsidRPr="00153080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7525A7" w:rsidRPr="00153080" w:rsidRDefault="007525A7" w:rsidP="005F5F41">
      <w:pPr>
        <w:ind w:right="23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51761C" w:rsidRPr="00147465" w:rsidRDefault="0051761C" w:rsidP="0051761C">
      <w:pPr>
        <w:ind w:right="23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având cunoştinţă de ordinea de zi a şedinţei 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Adunării Generale Ordinare a Acţionarilor S.N.G.N. “ROMGAZ” – S.A. (denumită în continuare „AGOA”)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din data de </w:t>
      </w:r>
      <w:r w:rsidR="00F24F56">
        <w:rPr>
          <w:rFonts w:ascii="Cambria" w:hAnsi="Cambria"/>
          <w:b/>
          <w:noProof/>
          <w:sz w:val="24"/>
          <w:szCs w:val="24"/>
          <w:lang w:val="ro-RO"/>
        </w:rPr>
        <w:t>11 martie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</w:t>
      </w:r>
      <w:r w:rsidR="009C1666">
        <w:rPr>
          <w:rFonts w:ascii="Cambria" w:hAnsi="Cambria"/>
          <w:b/>
          <w:noProof/>
          <w:sz w:val="24"/>
          <w:szCs w:val="24"/>
          <w:lang w:val="ro-RO"/>
        </w:rPr>
        <w:t>2021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ora 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13:00</w:t>
      </w:r>
      <w:r w:rsidRPr="00147465">
        <w:rPr>
          <w:rFonts w:ascii="Cambria" w:hAnsi="Cambria"/>
          <w:noProof/>
          <w:sz w:val="24"/>
          <w:szCs w:val="24"/>
          <w:lang w:val="ro-RO"/>
        </w:rPr>
        <w:t xml:space="preserve"> (ora României)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şi de documentaţia şi materialele informative în legătură cu ordinea de zi respectivă, prin acest vot înţeleg să îmi exprim votul pentru AGOA Societăţii din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data de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F24F56">
        <w:rPr>
          <w:rFonts w:ascii="Cambria" w:hAnsi="Cambria"/>
          <w:b/>
          <w:noProof/>
          <w:sz w:val="24"/>
          <w:szCs w:val="24"/>
          <w:lang w:val="ro-RO"/>
        </w:rPr>
        <w:t>11 martie</w:t>
      </w:r>
      <w:r w:rsidR="00F24F56"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</w:t>
      </w:r>
      <w:r w:rsidR="009C1666">
        <w:rPr>
          <w:rFonts w:ascii="Cambria" w:hAnsi="Cambria"/>
          <w:b/>
          <w:noProof/>
          <w:sz w:val="24"/>
          <w:szCs w:val="24"/>
          <w:lang w:val="ro-RO"/>
        </w:rPr>
        <w:t>2021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începând cu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ora 13:00 </w:t>
      </w:r>
      <w:r w:rsidRPr="00147465">
        <w:rPr>
          <w:rFonts w:ascii="Cambria" w:hAnsi="Cambria"/>
          <w:noProof/>
          <w:sz w:val="24"/>
          <w:szCs w:val="24"/>
          <w:lang w:val="ro-RO"/>
        </w:rPr>
        <w:t>(ora României)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Pr="00147465">
        <w:rPr>
          <w:rFonts w:ascii="Cambria" w:hAnsi="Cambria"/>
          <w:noProof/>
          <w:sz w:val="24"/>
          <w:szCs w:val="24"/>
          <w:lang w:val="ro-RO"/>
        </w:rPr>
        <w:t>Punctul de lucru S.N.G.N. ROMGAZ S.A., situat în București, Sectorul 1, Strada Grigore Alexandrescu nr. 59, etajul 5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după cum urmează</w:t>
      </w:r>
      <w:r w:rsidRPr="00147465">
        <w:rPr>
          <w:rFonts w:ascii="Cambria" w:hAnsi="Cambria"/>
          <w:noProof/>
          <w:sz w:val="24"/>
          <w:szCs w:val="24"/>
          <w:lang w:val="ro-RO"/>
        </w:rPr>
        <w:t>:</w:t>
      </w:r>
    </w:p>
    <w:p w:rsidR="0051761C" w:rsidRPr="00147465" w:rsidRDefault="0051761C" w:rsidP="0051761C">
      <w:pPr>
        <w:suppressAutoHyphens w:val="0"/>
        <w:ind w:left="1134" w:right="23" w:hanging="1134"/>
        <w:contextualSpacing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1761C" w:rsidRDefault="0051761C" w:rsidP="0051761C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976D27" w:rsidRPr="00923AC7" w:rsidRDefault="00976D27" w:rsidP="00976D27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b/>
          <w:noProof/>
          <w:sz w:val="24"/>
          <w:szCs w:val="24"/>
          <w:lang w:val="ro-RO"/>
        </w:rPr>
        <w:t>Situaţia voturilor cumulate atribuite pentru alege</w:t>
      </w:r>
      <w:r>
        <w:rPr>
          <w:rFonts w:ascii="Cambria" w:hAnsi="Cambria"/>
          <w:b/>
          <w:noProof/>
          <w:sz w:val="24"/>
          <w:szCs w:val="24"/>
          <w:lang w:val="ro-RO"/>
        </w:rPr>
        <w:t xml:space="preserve">rea 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>membrilor Consiliului de Administraţie, potrivit punctului</w:t>
      </w:r>
      <w:r>
        <w:rPr>
          <w:rFonts w:ascii="Cambria" w:hAnsi="Cambria"/>
          <w:b/>
          <w:noProof/>
          <w:sz w:val="24"/>
          <w:szCs w:val="24"/>
          <w:lang w:val="ro-RO"/>
        </w:rPr>
        <w:t xml:space="preserve"> 2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 xml:space="preserve"> de pe ordinea de zi </w:t>
      </w:r>
    </w:p>
    <w:p w:rsidR="00976D27" w:rsidRPr="00923AC7" w:rsidRDefault="00976D27" w:rsidP="00976D27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976D27" w:rsidRPr="00923AC7" w:rsidRDefault="00976D27" w:rsidP="00976D27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976D27" w:rsidRPr="00923AC7" w:rsidTr="00387BB8">
        <w:trPr>
          <w:trHeight w:val="503"/>
        </w:trPr>
        <w:tc>
          <w:tcPr>
            <w:tcW w:w="975" w:type="dxa"/>
          </w:tcPr>
          <w:p w:rsidR="00976D27" w:rsidRPr="00923AC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>. ord.</w:t>
            </w:r>
          </w:p>
        </w:tc>
        <w:tc>
          <w:tcPr>
            <w:tcW w:w="4042" w:type="dxa"/>
          </w:tcPr>
          <w:p w:rsidR="00976D27" w:rsidRPr="00923AC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și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prenume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4427" w:type="dxa"/>
          </w:tcPr>
          <w:p w:rsidR="00976D27" w:rsidRPr="00923AC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Număr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de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voturi</w:t>
            </w:r>
            <w:proofErr w:type="spellEnd"/>
            <w:r w:rsidRPr="00923AC7">
              <w:rPr>
                <w:rFonts w:ascii="Cambria" w:hAnsi="Cambria"/>
                <w:b/>
                <w:sz w:val="24"/>
                <w:szCs w:val="24"/>
              </w:rPr>
              <w:t xml:space="preserve"> cumulate </w:t>
            </w:r>
            <w:proofErr w:type="spellStart"/>
            <w:r w:rsidRPr="00923AC7">
              <w:rPr>
                <w:rFonts w:ascii="Cambria" w:hAnsi="Cambria"/>
                <w:b/>
                <w:sz w:val="24"/>
                <w:szCs w:val="24"/>
              </w:rPr>
              <w:t>atribuite</w:t>
            </w:r>
            <w:proofErr w:type="spellEnd"/>
          </w:p>
        </w:tc>
      </w:tr>
      <w:tr w:rsidR="00976D27" w:rsidRPr="00923AC7" w:rsidTr="00387BB8">
        <w:trPr>
          <w:trHeight w:val="305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976D2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  <w:p w:rsidR="00657EE2" w:rsidRPr="001602E6" w:rsidRDefault="00657EE2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305"/>
        </w:trPr>
        <w:tc>
          <w:tcPr>
            <w:tcW w:w="975" w:type="dxa"/>
          </w:tcPr>
          <w:p w:rsidR="00976D2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976D2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  <w:p w:rsidR="00657EE2" w:rsidRPr="001602E6" w:rsidRDefault="00657EE2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305"/>
        </w:trPr>
        <w:tc>
          <w:tcPr>
            <w:tcW w:w="975" w:type="dxa"/>
          </w:tcPr>
          <w:p w:rsidR="00976D2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976D2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  <w:p w:rsidR="00657EE2" w:rsidRPr="001602E6" w:rsidRDefault="00657EE2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305"/>
        </w:trPr>
        <w:tc>
          <w:tcPr>
            <w:tcW w:w="975" w:type="dxa"/>
          </w:tcPr>
          <w:p w:rsidR="00976D2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976D27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  <w:p w:rsidR="00657EE2" w:rsidRPr="001602E6" w:rsidRDefault="00657EE2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6</w:t>
            </w: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Sânza Dumitru-Genică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976D27" w:rsidRPr="001602E6" w:rsidRDefault="00976D27" w:rsidP="00387BB8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George Sergiu Niculescu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976D27" w:rsidRDefault="00976D27" w:rsidP="00387BB8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Gheorghe Silvian Sorici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76D27" w:rsidRPr="00923AC7" w:rsidTr="00387BB8">
        <w:trPr>
          <w:trHeight w:val="530"/>
        </w:trPr>
        <w:tc>
          <w:tcPr>
            <w:tcW w:w="975" w:type="dxa"/>
          </w:tcPr>
          <w:p w:rsidR="00976D27" w:rsidRPr="00923AC7" w:rsidRDefault="00976D27" w:rsidP="00387B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42" w:type="dxa"/>
          </w:tcPr>
          <w:p w:rsidR="00976D27" w:rsidRDefault="00976D27" w:rsidP="00387BB8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Dan Dragoș Drăgan</w:t>
            </w:r>
          </w:p>
        </w:tc>
        <w:tc>
          <w:tcPr>
            <w:tcW w:w="4427" w:type="dxa"/>
          </w:tcPr>
          <w:p w:rsidR="00976D27" w:rsidRPr="001602E6" w:rsidRDefault="00976D27" w:rsidP="00387BB8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</w:tbl>
    <w:p w:rsidR="00976D27" w:rsidRPr="00923AC7" w:rsidRDefault="00976D27" w:rsidP="00976D27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976D27" w:rsidRPr="00923AC7" w:rsidRDefault="00976D27" w:rsidP="00976D27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Notă: </w:t>
      </w:r>
    </w:p>
    <w:p w:rsidR="00976D27" w:rsidRDefault="00976D27" w:rsidP="00976D27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În cazul exercitării votului cumulativ, pentru alegerea membrilor Consiliului de Administrație, acționarul va putea atribui toate voturile cumulate, unuia sau mai multor candidați.</w:t>
      </w:r>
    </w:p>
    <w:p w:rsidR="00976D27" w:rsidRDefault="00976D27" w:rsidP="00976D27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</w:p>
    <w:p w:rsidR="00976D27" w:rsidRDefault="00976D27" w:rsidP="00976D27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Numărul voturilor cumulate este egal cu numărul acţunilor deţinute înmulțit cu 7 (numărul administratorilor care compun Consiliul de Administraţie</w:t>
      </w:r>
      <w:r>
        <w:rPr>
          <w:rFonts w:ascii="Cambria" w:hAnsi="Cambria"/>
          <w:i/>
          <w:noProof/>
          <w:sz w:val="24"/>
          <w:szCs w:val="24"/>
          <w:lang w:val="ro-RO" w:eastAsia="ro-RO"/>
        </w:rPr>
        <w:t>).</w:t>
      </w: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</w:t>
      </w:r>
    </w:p>
    <w:p w:rsidR="00D573EA" w:rsidRDefault="00D573EA" w:rsidP="00D573EA">
      <w:pPr>
        <w:jc w:val="both"/>
        <w:rPr>
          <w:rFonts w:asciiTheme="majorHAnsi" w:hAnsiTheme="majorHAnsi" w:cs="Courier New"/>
          <w:i/>
          <w:noProof/>
          <w:sz w:val="24"/>
          <w:szCs w:val="24"/>
          <w:lang w:val="ro-RO"/>
        </w:rPr>
      </w:pPr>
    </w:p>
    <w:p w:rsidR="00DA00F7" w:rsidRDefault="00DA00F7" w:rsidP="0051761C">
      <w:pPr>
        <w:jc w:val="both"/>
        <w:rPr>
          <w:rFonts w:ascii="Cambria" w:hAnsi="Cambria"/>
          <w:sz w:val="24"/>
          <w:szCs w:val="24"/>
          <w:lang w:val="ro-RO"/>
        </w:rPr>
      </w:pPr>
    </w:p>
    <w:p w:rsidR="0051761C" w:rsidRPr="00923AC7" w:rsidRDefault="006B5540" w:rsidP="0051761C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Votul pentru punctul 2</w:t>
      </w:r>
      <w:r w:rsidR="0051761C" w:rsidRPr="00923AC7">
        <w:rPr>
          <w:rFonts w:ascii="Cambria" w:hAnsi="Cambria"/>
          <w:sz w:val="24"/>
          <w:szCs w:val="24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9E0AB7" w:rsidRDefault="009E0AB7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Prezentul buletin de vot este valabil şi pentru cea 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>de-a doua convocare a aceleiaşi</w:t>
      </w:r>
      <w:r>
        <w:rPr>
          <w:rFonts w:ascii="Cambria" w:hAnsi="Cambria"/>
          <w:noProof/>
          <w:sz w:val="24"/>
          <w:szCs w:val="24"/>
          <w:u w:val="single"/>
          <w:lang w:val="ro-RO"/>
        </w:rPr>
        <w:t xml:space="preserve"> AGOA din data de  </w:t>
      </w:r>
      <w:r w:rsidR="00140669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12 martie</w:t>
      </w:r>
      <w:r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 xml:space="preserve"> </w:t>
      </w:r>
      <w:r w:rsidR="009C1666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2021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(ora României),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ce va avea </w:t>
      </w:r>
      <w:r w:rsidRPr="003232CD">
        <w:rPr>
          <w:rFonts w:ascii="Cambria" w:eastAsia="Cambria" w:hAnsi="Cambria"/>
          <w:noProof/>
          <w:sz w:val="24"/>
          <w:szCs w:val="24"/>
          <w:bdr w:val="none" w:sz="0" w:space="0" w:color="auto" w:frame="1"/>
        </w:rPr>
        <w:t xml:space="preserve">la </w:t>
      </w:r>
      <w:r w:rsidRPr="003232CD">
        <w:rPr>
          <w:rFonts w:ascii="Cambria" w:hAnsi="Cambria"/>
          <w:noProof/>
          <w:sz w:val="24"/>
          <w:szCs w:val="24"/>
        </w:rPr>
        <w:t>Punctul de lucru S.N.G.N. ROMGAZ S.A., situat în București, Sectorul 1, Strada Grigore Alexandrescu nr. 59, etajul 5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, în cazul în care adunarea nu se întruneşte legal şi statutar în data de </w:t>
      </w:r>
      <w:r w:rsidR="00140669">
        <w:rPr>
          <w:rFonts w:ascii="Cambria" w:hAnsi="Cambria"/>
          <w:b/>
          <w:noProof/>
          <w:sz w:val="24"/>
          <w:szCs w:val="24"/>
          <w:lang w:val="ro-RO" w:eastAsia="ro-RO"/>
        </w:rPr>
        <w:t>11 martie</w:t>
      </w:r>
      <w:r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</w:t>
      </w:r>
      <w:r w:rsidR="009C1666">
        <w:rPr>
          <w:rFonts w:ascii="Cambria" w:hAnsi="Cambria"/>
          <w:b/>
          <w:noProof/>
          <w:sz w:val="24"/>
          <w:szCs w:val="24"/>
          <w:lang w:val="ro-RO" w:eastAsia="ro-RO"/>
        </w:rPr>
        <w:t>2021</w:t>
      </w:r>
      <w:r w:rsidRPr="005C387F">
        <w:rPr>
          <w:rFonts w:ascii="Cambria" w:hAnsi="Cambria"/>
          <w:b/>
          <w:noProof/>
          <w:sz w:val="24"/>
          <w:szCs w:val="24"/>
          <w:lang w:val="ro-RO"/>
        </w:rPr>
        <w:t>, ora 13:00</w:t>
      </w:r>
      <w:r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6B5540" w:rsidRDefault="006B5540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bookmarkStart w:id="0" w:name="_GoBack"/>
      <w:bookmarkEnd w:id="0"/>
    </w:p>
    <w:p w:rsidR="006B5540" w:rsidRDefault="006B5540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1761C" w:rsidRPr="00923AC7" w:rsidRDefault="0051761C" w:rsidP="0051761C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Termenul limită pentru înregistrarea la Societate a buletinelor de vot prin corespondenţă este                                 </w:t>
      </w:r>
      <w:r w:rsidR="00140669">
        <w:rPr>
          <w:rFonts w:ascii="Cambria" w:hAnsi="Cambria"/>
          <w:b/>
          <w:noProof/>
          <w:sz w:val="24"/>
          <w:szCs w:val="24"/>
          <w:lang w:val="ro-RO" w:eastAsia="ro-RO"/>
        </w:rPr>
        <w:t>9 martie</w:t>
      </w:r>
      <w:r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</w:t>
      </w:r>
      <w:r w:rsidR="009C1666">
        <w:rPr>
          <w:rFonts w:ascii="Cambria" w:hAnsi="Cambria"/>
          <w:b/>
          <w:noProof/>
          <w:sz w:val="24"/>
          <w:szCs w:val="24"/>
          <w:lang w:val="ro-RO" w:eastAsia="ro-RO"/>
        </w:rPr>
        <w:t>2021</w:t>
      </w:r>
      <w:r>
        <w:rPr>
          <w:rFonts w:ascii="Cambria" w:hAnsi="Cambria"/>
          <w:b/>
          <w:noProof/>
          <w:sz w:val="24"/>
          <w:szCs w:val="24"/>
          <w:lang w:val="ro-RO"/>
        </w:rPr>
        <w:t>, ora 11</w:t>
      </w:r>
      <w:r w:rsidRPr="005C387F">
        <w:rPr>
          <w:rFonts w:ascii="Cambria" w:hAnsi="Cambria"/>
          <w:b/>
          <w:noProof/>
          <w:sz w:val="24"/>
          <w:szCs w:val="24"/>
          <w:lang w:val="ro-RO"/>
        </w:rPr>
        <w:t>:00</w:t>
      </w:r>
      <w:r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51761C" w:rsidRPr="00923AC7" w:rsidRDefault="0051761C" w:rsidP="0051761C">
      <w:pPr>
        <w:ind w:right="22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AC01C5" w:rsidRPr="00153080" w:rsidRDefault="00AC01C5" w:rsidP="00AC01C5">
      <w:pPr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AC01C5" w:rsidRPr="00153080" w:rsidRDefault="00AC01C5" w:rsidP="00AC01C5">
      <w:pPr>
        <w:autoSpaceDE w:val="0"/>
        <w:autoSpaceDN w:val="0"/>
        <w:adjustRightInd w:val="0"/>
        <w:ind w:right="22"/>
        <w:rPr>
          <w:rFonts w:asciiTheme="majorHAnsi" w:hAnsiTheme="majorHAnsi"/>
          <w:sz w:val="24"/>
          <w:szCs w:val="24"/>
          <w:lang w:val="ro-RO"/>
        </w:rPr>
      </w:pPr>
    </w:p>
    <w:p w:rsidR="00E30B35" w:rsidRPr="00153080" w:rsidRDefault="00E30B35" w:rsidP="003E3A08">
      <w:pPr>
        <w:spacing w:before="240"/>
        <w:ind w:right="22"/>
        <w:jc w:val="both"/>
        <w:rPr>
          <w:rFonts w:asciiTheme="majorHAnsi" w:hAnsiTheme="majorHAnsi"/>
          <w:sz w:val="24"/>
          <w:szCs w:val="24"/>
          <w:lang w:val="ro-RO" w:eastAsia="ro-RO"/>
        </w:rPr>
      </w:pPr>
    </w:p>
    <w:p w:rsidR="001C0CB9" w:rsidRPr="00153080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Data bulet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inului de vot</w:t>
      </w:r>
      <w:r w:rsidRPr="00153080">
        <w:rPr>
          <w:rFonts w:asciiTheme="majorHAnsi" w:hAnsiTheme="majorHAnsi"/>
          <w:sz w:val="24"/>
          <w:szCs w:val="24"/>
          <w:lang w:val="ro-RO"/>
        </w:rPr>
        <w:t>: [________]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Denumire acţionar persoană juridică: [______________________]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>Nume şi prenume reprezentant legal: [________________</w:t>
      </w:r>
      <w:r w:rsidR="00F82CB2" w:rsidRPr="00153080">
        <w:rPr>
          <w:rFonts w:asciiTheme="majorHAnsi" w:hAnsiTheme="majorHAnsi"/>
          <w:sz w:val="24"/>
          <w:szCs w:val="24"/>
          <w:lang w:val="ro-RO"/>
        </w:rPr>
        <w:t>_______________________</w:t>
      </w:r>
      <w:r w:rsidRPr="00153080">
        <w:rPr>
          <w:rFonts w:asciiTheme="majorHAnsi" w:hAnsiTheme="majorHAnsi"/>
          <w:sz w:val="24"/>
          <w:szCs w:val="24"/>
          <w:lang w:val="ro-RO"/>
        </w:rPr>
        <w:t>______] (se va completa cu denumirea acţionarului persoană juridică şi cu numele şi prenumele reprezentantului legal, în clar, cu majuscule)</w:t>
      </w: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1E0C10" w:rsidRPr="00153080" w:rsidRDefault="001E0C10" w:rsidP="003E3A08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4"/>
          <w:szCs w:val="24"/>
          <w:lang w:val="ro-RO"/>
        </w:rPr>
      </w:pPr>
      <w:r w:rsidRPr="00153080">
        <w:rPr>
          <w:rFonts w:asciiTheme="majorHAnsi" w:hAnsiTheme="majorHAnsi"/>
          <w:sz w:val="24"/>
          <w:szCs w:val="24"/>
          <w:lang w:val="ro-RO"/>
        </w:rPr>
        <w:t xml:space="preserve">Semnătura: </w:t>
      </w:r>
      <w:r w:rsidRPr="00153080">
        <w:rPr>
          <w:rFonts w:asciiTheme="majorHAnsi" w:hAnsiTheme="majorHAnsi"/>
          <w:sz w:val="24"/>
          <w:szCs w:val="24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153080" w:rsidSect="00043216">
      <w:footerReference w:type="even" r:id="rId7"/>
      <w:footerReference w:type="default" r:id="rId8"/>
      <w:footerReference w:type="first" r:id="rId9"/>
      <w:pgSz w:w="11907" w:h="16840" w:code="9"/>
      <w:pgMar w:top="1260" w:right="92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FC" w:rsidRDefault="003B7EFC">
      <w:r>
        <w:separator/>
      </w:r>
    </w:p>
  </w:endnote>
  <w:endnote w:type="continuationSeparator" w:id="0">
    <w:p w:rsidR="003B7EFC" w:rsidRDefault="003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B7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BA6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3B7E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FC" w:rsidRDefault="003B7EFC">
      <w:r>
        <w:separator/>
      </w:r>
    </w:p>
  </w:footnote>
  <w:footnote w:type="continuationSeparator" w:id="0">
    <w:p w:rsidR="003B7EFC" w:rsidRDefault="003B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25F6A"/>
    <w:rsid w:val="00043216"/>
    <w:rsid w:val="00066192"/>
    <w:rsid w:val="00081C49"/>
    <w:rsid w:val="000C003D"/>
    <w:rsid w:val="000D084D"/>
    <w:rsid w:val="000D2652"/>
    <w:rsid w:val="000E5CA6"/>
    <w:rsid w:val="000F1EE8"/>
    <w:rsid w:val="000F7ACB"/>
    <w:rsid w:val="00111DA7"/>
    <w:rsid w:val="00140669"/>
    <w:rsid w:val="00144217"/>
    <w:rsid w:val="00153080"/>
    <w:rsid w:val="00163212"/>
    <w:rsid w:val="00165EF7"/>
    <w:rsid w:val="00173389"/>
    <w:rsid w:val="001963ED"/>
    <w:rsid w:val="001C0CB9"/>
    <w:rsid w:val="001E0C10"/>
    <w:rsid w:val="00224955"/>
    <w:rsid w:val="00242C5B"/>
    <w:rsid w:val="00262C07"/>
    <w:rsid w:val="00263DC3"/>
    <w:rsid w:val="00287C47"/>
    <w:rsid w:val="002A1A56"/>
    <w:rsid w:val="002B0711"/>
    <w:rsid w:val="002C02DF"/>
    <w:rsid w:val="002C44D0"/>
    <w:rsid w:val="002D1BB8"/>
    <w:rsid w:val="002E69C6"/>
    <w:rsid w:val="0032170F"/>
    <w:rsid w:val="0033548E"/>
    <w:rsid w:val="0033751C"/>
    <w:rsid w:val="00361154"/>
    <w:rsid w:val="003741AB"/>
    <w:rsid w:val="003B7EFC"/>
    <w:rsid w:val="003E3A08"/>
    <w:rsid w:val="004203B2"/>
    <w:rsid w:val="00436A0F"/>
    <w:rsid w:val="00443DA7"/>
    <w:rsid w:val="00444C19"/>
    <w:rsid w:val="0046589A"/>
    <w:rsid w:val="00484A3F"/>
    <w:rsid w:val="004E0435"/>
    <w:rsid w:val="004E7036"/>
    <w:rsid w:val="0051761C"/>
    <w:rsid w:val="00536D42"/>
    <w:rsid w:val="00547743"/>
    <w:rsid w:val="005A7F48"/>
    <w:rsid w:val="005F4BA6"/>
    <w:rsid w:val="005F5F41"/>
    <w:rsid w:val="0062735D"/>
    <w:rsid w:val="00640E5F"/>
    <w:rsid w:val="00643EE9"/>
    <w:rsid w:val="006548DD"/>
    <w:rsid w:val="00657EE2"/>
    <w:rsid w:val="00661E43"/>
    <w:rsid w:val="00682CC2"/>
    <w:rsid w:val="006B5540"/>
    <w:rsid w:val="006C7633"/>
    <w:rsid w:val="007036A5"/>
    <w:rsid w:val="00746002"/>
    <w:rsid w:val="007525A7"/>
    <w:rsid w:val="00763A6C"/>
    <w:rsid w:val="0076682B"/>
    <w:rsid w:val="007B1FFB"/>
    <w:rsid w:val="007E5AE4"/>
    <w:rsid w:val="00822AE0"/>
    <w:rsid w:val="008622BE"/>
    <w:rsid w:val="008638BB"/>
    <w:rsid w:val="008A05F2"/>
    <w:rsid w:val="008A4DF0"/>
    <w:rsid w:val="008F0474"/>
    <w:rsid w:val="00966CAB"/>
    <w:rsid w:val="00974BB6"/>
    <w:rsid w:val="00976D27"/>
    <w:rsid w:val="009916DF"/>
    <w:rsid w:val="009A693C"/>
    <w:rsid w:val="009C1666"/>
    <w:rsid w:val="009C2E5B"/>
    <w:rsid w:val="009E0AB7"/>
    <w:rsid w:val="009F558B"/>
    <w:rsid w:val="00A16C78"/>
    <w:rsid w:val="00A25B1B"/>
    <w:rsid w:val="00A67F51"/>
    <w:rsid w:val="00AC01C5"/>
    <w:rsid w:val="00AD2948"/>
    <w:rsid w:val="00B64B99"/>
    <w:rsid w:val="00BC6336"/>
    <w:rsid w:val="00C064C9"/>
    <w:rsid w:val="00C17C43"/>
    <w:rsid w:val="00C24833"/>
    <w:rsid w:val="00C33DBF"/>
    <w:rsid w:val="00CB4CB1"/>
    <w:rsid w:val="00CF0E24"/>
    <w:rsid w:val="00D04359"/>
    <w:rsid w:val="00D15EA9"/>
    <w:rsid w:val="00D33E5C"/>
    <w:rsid w:val="00D573EA"/>
    <w:rsid w:val="00D61A5F"/>
    <w:rsid w:val="00D749E3"/>
    <w:rsid w:val="00D8386D"/>
    <w:rsid w:val="00DA00F7"/>
    <w:rsid w:val="00DA3F50"/>
    <w:rsid w:val="00DF0A08"/>
    <w:rsid w:val="00E0769A"/>
    <w:rsid w:val="00E30B35"/>
    <w:rsid w:val="00E34C4E"/>
    <w:rsid w:val="00E61D7F"/>
    <w:rsid w:val="00E62AA8"/>
    <w:rsid w:val="00E77070"/>
    <w:rsid w:val="00EC007A"/>
    <w:rsid w:val="00EE3AF5"/>
    <w:rsid w:val="00EE4B53"/>
    <w:rsid w:val="00F06A82"/>
    <w:rsid w:val="00F12CA7"/>
    <w:rsid w:val="00F24F56"/>
    <w:rsid w:val="00F2561C"/>
    <w:rsid w:val="00F45D05"/>
    <w:rsid w:val="00F6103F"/>
    <w:rsid w:val="00F632E3"/>
    <w:rsid w:val="00F65773"/>
    <w:rsid w:val="00F82CB2"/>
    <w:rsid w:val="00F94413"/>
    <w:rsid w:val="00FD0FD2"/>
    <w:rsid w:val="00FF3B4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86CFF-F8A9-4701-9C6B-11DB59B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0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93</cp:revision>
  <dcterms:created xsi:type="dcterms:W3CDTF">2019-06-05T09:25:00Z</dcterms:created>
  <dcterms:modified xsi:type="dcterms:W3CDTF">2021-03-02T11:30:00Z</dcterms:modified>
</cp:coreProperties>
</file>