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D6" w:rsidRDefault="006F36D6" w:rsidP="00A16F89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362BA" w:rsidRDefault="008362BA" w:rsidP="00A16F89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7650B0" w:rsidRPr="008362BA" w:rsidRDefault="007650B0" w:rsidP="00A16F89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8362BA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8362BA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A606CB" w:rsidRPr="008362BA">
        <w:rPr>
          <w:rFonts w:ascii="Trebuchet MS" w:hAnsi="Trebuchet MS" w:cs="Arial"/>
          <w:noProof/>
          <w:sz w:val="22"/>
          <w:szCs w:val="22"/>
          <w:lang w:val="en-GB"/>
        </w:rPr>
        <w:t>Extraordinary</w:t>
      </w:r>
      <w:r w:rsidR="007650B0" w:rsidRPr="008362BA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8362BA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8362BA">
        <w:rPr>
          <w:rFonts w:ascii="Trebuchet MS" w:hAnsi="Trebuchet MS" w:cs="Arial"/>
          <w:b/>
          <w:noProof/>
          <w:sz w:val="22"/>
          <w:szCs w:val="22"/>
          <w:lang w:val="en-GB"/>
        </w:rPr>
        <w:t>July 27/28, 2023</w:t>
      </w:r>
    </w:p>
    <w:p w:rsidR="007650B0" w:rsidRPr="008362BA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8362BA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8362BA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8362BA" w:rsidRDefault="008362BA" w:rsidP="008362BA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July 14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holding a number of ________________ shares, representing ___________% of the total 385,422,400  shares issued by the Company, which entitles me to a number of _________________voting rights in the Extraordinary General Meeting of Shareholders, representing ____________% of the total 385,422,400 voting rights,</w:t>
      </w: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</w:t>
      </w:r>
      <w:r>
        <w:rPr>
          <w:rFonts w:ascii="Arial" w:hAnsi="Arial" w:cs="Arial"/>
          <w:noProof/>
          <w:sz w:val="22"/>
          <w:szCs w:val="22"/>
          <w:lang w:val="en-GB"/>
        </w:rPr>
        <w:t>____], issued by [________________], on [_________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__], personal identif</w:t>
      </w:r>
      <w:r>
        <w:rPr>
          <w:rFonts w:ascii="Arial" w:hAnsi="Arial" w:cs="Arial"/>
          <w:noProof/>
          <w:sz w:val="22"/>
          <w:szCs w:val="22"/>
          <w:lang w:val="en-GB"/>
        </w:rPr>
        <w:t>ication number [_____________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_____], </w:t>
      </w:r>
      <w:r>
        <w:rPr>
          <w:rFonts w:ascii="Arial" w:hAnsi="Arial" w:cs="Arial"/>
          <w:noProof/>
          <w:sz w:val="22"/>
          <w:szCs w:val="22"/>
          <w:lang w:val="en-GB"/>
        </w:rPr>
        <w:t>domiciled in [________________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___________________________],</w:t>
      </w:r>
    </w:p>
    <w:p w:rsidR="008362BA" w:rsidRPr="00956DC1" w:rsidRDefault="008362BA" w:rsidP="008362BA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July 27, 2023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2:00 pm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EGMS of S.N.G.N. “ROMGAZ” - S.A is not held at the date of the first convening, at the date of the second convening of the EGMS of S.N.G.N. „ROMGAZ” - S.A., i.e.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July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28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2:00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956DC1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July 14, 2023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8362BA" w:rsidRPr="00956DC1" w:rsidRDefault="008362BA" w:rsidP="008362BA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8362BA" w:rsidRDefault="008362BA" w:rsidP="008362B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362BA" w:rsidRDefault="008362BA" w:rsidP="008362B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362BA" w:rsidRPr="00D40267" w:rsidRDefault="008362BA" w:rsidP="008362BA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8362BA" w:rsidRPr="00D40267" w:rsidRDefault="00B1583A" w:rsidP="008362BA">
      <w:pPr>
        <w:jc w:val="both"/>
        <w:rPr>
          <w:rFonts w:ascii="Trebuchet MS" w:hAnsi="Trebuchet MS" w:cs="Arial"/>
          <w:b/>
          <w:iCs/>
          <w:noProof/>
          <w:sz w:val="22"/>
          <w:szCs w:val="22"/>
          <w:lang w:val="en-GB"/>
        </w:rPr>
      </w:pPr>
      <w:r w:rsidRPr="00B1583A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>Approves SNGN Romgaz SA withdrawal from the “Joint Operating Agreement referring to Bilca Gas Project Area from EIII-1 Brodina Block”, under the conditions mentioned in the document number 24508/23.06.2023.</w:t>
      </w:r>
      <w:bookmarkStart w:id="0" w:name="_GoBack"/>
      <w:bookmarkEnd w:id="0"/>
    </w:p>
    <w:p w:rsidR="008362BA" w:rsidRPr="00D40267" w:rsidRDefault="008362BA" w:rsidP="008362BA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362BA" w:rsidRPr="00D40267" w:rsidRDefault="008362BA" w:rsidP="008362BA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8362BA" w:rsidRPr="00D40267" w:rsidRDefault="008362BA" w:rsidP="008362BA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362BA" w:rsidRPr="00D40267" w:rsidRDefault="008362BA" w:rsidP="008362BA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362BA" w:rsidRPr="00D40267" w:rsidRDefault="008362BA" w:rsidP="008362BA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8362BA" w:rsidRPr="00D40267" w:rsidRDefault="008362BA" w:rsidP="008362BA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b/>
          <w:iCs/>
          <w:sz w:val="22"/>
          <w:szCs w:val="22"/>
          <w:lang w:val="en-GB"/>
        </w:rPr>
        <w:t>Authorises the Chairman and the Secretary of the meeting to sign the resolution of the Extraordinary General Meeting of Shareholders</w:t>
      </w:r>
      <w:r w:rsidRPr="00D40267">
        <w:rPr>
          <w:rFonts w:ascii="Trebuchet MS" w:hAnsi="Trebuchet MS" w:cs="Arial"/>
          <w:b/>
          <w:noProof/>
          <w:sz w:val="22"/>
          <w:szCs w:val="22"/>
          <w:lang w:val="en-GB"/>
        </w:rPr>
        <w:t>.</w:t>
      </w:r>
    </w:p>
    <w:p w:rsidR="008362BA" w:rsidRPr="00D40267" w:rsidRDefault="008362BA" w:rsidP="008362BA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8362BA" w:rsidRPr="00D40267" w:rsidRDefault="008362BA" w:rsidP="008362BA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8362BA" w:rsidRPr="00D40267" w:rsidRDefault="008362BA" w:rsidP="008362BA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362BA" w:rsidRPr="00956DC1" w:rsidRDefault="008362BA" w:rsidP="008362BA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362BA" w:rsidRDefault="008362BA" w:rsidP="008362BA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8362BA" w:rsidRPr="00956DC1" w:rsidRDefault="008362BA" w:rsidP="008362BA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8362BA" w:rsidRPr="00956DC1" w:rsidRDefault="008362BA" w:rsidP="008362BA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8362BA" w:rsidRPr="00956DC1" w:rsidRDefault="008362BA" w:rsidP="008362B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;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8362BA" w:rsidRPr="00956DC1" w:rsidRDefault="008362BA" w:rsidP="008362B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July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28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2:00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July 27, 2023</w:t>
      </w:r>
      <w:r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2:00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8362BA" w:rsidRPr="00956DC1" w:rsidRDefault="008362BA" w:rsidP="008362B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956DC1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July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25, 2023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, 1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:00 am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8362BA" w:rsidRPr="00956DC1" w:rsidRDefault="008362BA" w:rsidP="008362B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56DC1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8362BA" w:rsidRPr="00956DC1" w:rsidRDefault="008362BA" w:rsidP="008362B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362BA" w:rsidRPr="00956DC1" w:rsidRDefault="008362BA" w:rsidP="008362B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Pr="008362BA" w:rsidRDefault="00273312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A2D" w:rsidRPr="008362BA" w:rsidRDefault="00D14A2D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129A0" w:rsidRPr="008362BA" w:rsidRDefault="00F129A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129A0" w:rsidRPr="008362BA" w:rsidRDefault="00F129A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129A0" w:rsidRPr="008362BA" w:rsidRDefault="00F129A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129A0" w:rsidRPr="008362BA" w:rsidRDefault="00F129A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8362BA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8362B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8362BA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8362BA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8362BA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</w:t>
      </w:r>
      <w:r w:rsidR="008362BA">
        <w:rPr>
          <w:rFonts w:ascii="Trebuchet MS" w:hAnsi="Trebuchet MS" w:cs="Arial"/>
          <w:noProof/>
          <w:sz w:val="22"/>
          <w:szCs w:val="22"/>
          <w:lang w:val="en-GB"/>
        </w:rPr>
        <w:t>________________</w:t>
      </w:r>
      <w:r w:rsidRPr="008362BA">
        <w:rPr>
          <w:rFonts w:ascii="Trebuchet MS" w:hAnsi="Trebuchet MS" w:cs="Arial"/>
          <w:noProof/>
          <w:sz w:val="22"/>
          <w:szCs w:val="22"/>
          <w:lang w:val="en-GB"/>
        </w:rPr>
        <w:t>______________________]</w:t>
      </w:r>
    </w:p>
    <w:p w:rsidR="007650B0" w:rsidRPr="008362BA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8362BA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8362BA" w:rsidRDefault="00097CE1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8362BA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8362B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8362BA" w:rsidSect="00A16F89">
      <w:footerReference w:type="even" r:id="rId8"/>
      <w:footerReference w:type="default" r:id="rId9"/>
      <w:footerReference w:type="first" r:id="rId10"/>
      <w:pgSz w:w="11907" w:h="16840" w:code="9"/>
      <w:pgMar w:top="810" w:right="1287" w:bottom="180" w:left="1474" w:header="56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4B" w:rsidRDefault="006D584B">
      <w:r>
        <w:separator/>
      </w:r>
    </w:p>
  </w:endnote>
  <w:endnote w:type="continuationSeparator" w:id="0">
    <w:p w:rsidR="006D584B" w:rsidRDefault="006D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83A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4B" w:rsidRDefault="006D584B">
      <w:r>
        <w:separator/>
      </w:r>
    </w:p>
  </w:footnote>
  <w:footnote w:type="continuationSeparator" w:id="0">
    <w:p w:rsidR="006D584B" w:rsidRDefault="006D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A6065"/>
    <w:rsid w:val="000D213A"/>
    <w:rsid w:val="000D37CD"/>
    <w:rsid w:val="000D65ED"/>
    <w:rsid w:val="000E0E20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121A"/>
    <w:rsid w:val="004B4955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D584B"/>
    <w:rsid w:val="006F36D6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362BA"/>
    <w:rsid w:val="00852BC2"/>
    <w:rsid w:val="008A37F6"/>
    <w:rsid w:val="008E19E9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16F89"/>
    <w:rsid w:val="00A4062C"/>
    <w:rsid w:val="00A60180"/>
    <w:rsid w:val="00A606CB"/>
    <w:rsid w:val="00A6173B"/>
    <w:rsid w:val="00AF593E"/>
    <w:rsid w:val="00AF7858"/>
    <w:rsid w:val="00B1583A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70F6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6AF2-371B-4BC1-A0F8-0CA2A7D3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87</cp:revision>
  <dcterms:created xsi:type="dcterms:W3CDTF">2018-08-15T19:27:00Z</dcterms:created>
  <dcterms:modified xsi:type="dcterms:W3CDTF">2023-06-23T10:10:00Z</dcterms:modified>
</cp:coreProperties>
</file>