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22C8" w:rsidRPr="00212228" w:rsidRDefault="00A522C8" w:rsidP="00B661CA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ÎMPUTERNICIRE SPECIALĂ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ACŢIONARI PERSOANE FIZICE</w:t>
      </w:r>
    </w:p>
    <w:p w:rsidR="009A079E" w:rsidRPr="00212228" w:rsidRDefault="00E74C07" w:rsidP="009A079E">
      <w:pPr>
        <w:suppressAutoHyphens w:val="0"/>
        <w:autoSpaceDE w:val="0"/>
        <w:autoSpaceDN w:val="0"/>
        <w:adjustRightInd w:val="0"/>
        <w:spacing w:before="24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Pentru Adunarea Generală O</w:t>
      </w:r>
      <w:r w:rsidR="009A079E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rdinară a Acţionarilor </w:t>
      </w:r>
    </w:p>
    <w:p w:rsidR="009A079E" w:rsidRPr="00212228" w:rsidRDefault="009A079E" w:rsidP="009A079E">
      <w:pPr>
        <w:suppressAutoHyphens w:val="0"/>
        <w:autoSpaceDE w:val="0"/>
        <w:autoSpaceDN w:val="0"/>
        <w:adjustRightInd w:val="0"/>
        <w:jc w:val="center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S.N.G.</w:t>
      </w:r>
      <w:r w:rsidR="00484B7A" w:rsidRPr="00212228">
        <w:rPr>
          <w:rFonts w:ascii="Trebuchet MS" w:hAnsi="Trebuchet MS" w:cs="Arial"/>
          <w:noProof/>
          <w:sz w:val="22"/>
          <w:szCs w:val="22"/>
          <w:lang w:val="ro-RO"/>
        </w:rPr>
        <w:t>N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. “ROMGAZ” – S.A. din data de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/>
        </w:rPr>
        <w:t>20</w:t>
      </w:r>
      <w:r w:rsidR="0068786F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/</w:t>
      </w:r>
      <w:r w:rsidR="007337FD">
        <w:rPr>
          <w:rFonts w:ascii="Trebuchet MS" w:hAnsi="Trebuchet MS" w:cs="Arial"/>
          <w:b/>
          <w:noProof/>
          <w:sz w:val="22"/>
          <w:szCs w:val="22"/>
          <w:lang w:val="ro-RO"/>
        </w:rPr>
        <w:t>21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/>
        </w:rPr>
        <w:t>septembrie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2023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Subsemnatul,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________________] (se va completa cu numele şi prenumele acţionarului persoană fizică), identificat cu B.I./C.I./paşaport seria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nr. [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____], eliberat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la data de [____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], CNP [__________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______________], având domiciliul în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__________________],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acţiona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r la Data de Referinţă, 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adică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/>
        </w:rPr>
        <w:t>8 septembrie</w:t>
      </w:r>
      <w:r w:rsidR="005D5594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</w:t>
      </w:r>
      <w:r w:rsidR="00BC1D45" w:rsidRP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al S.N.G.N. “ROMGAZ” – S.A., societate comercială administrată în sistem unitar, înfiinţată şi funcţionând în conformitate cu legislaţia română, înregistrată la Oficiul Registrului Comerţului de pe lângă Tribunalul Sibiu sub nr.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 xml:space="preserve">J32/392/2001, Cod de identificare fiscală RO 14056826,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cu sediul social al Societăţii situat în Piaţa Constantin Motaş, nr. 4, Mediaş, jud. Sibiu, România, având capitalul social subscris şi vărsat în cuantum de 385.422.400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lei („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Societatea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”), </w:t>
      </w:r>
    </w:p>
    <w:p w:rsidR="00A522C8" w:rsidRPr="00212228" w:rsidRDefault="00A522C8" w:rsidP="00A522C8">
      <w:pPr>
        <w:suppressAutoHyphens w:val="0"/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deţinător al unui număr de 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 acţiuni, reprezentând 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__% din totalul de 385.422.400 acţiuni emise de Societate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care îmi conferă un număr de 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 drepturi d</w:t>
      </w:r>
      <w:r w:rsidR="00F14423" w:rsidRPr="00212228">
        <w:rPr>
          <w:rFonts w:ascii="Trebuchet MS" w:hAnsi="Trebuchet MS" w:cs="Arial"/>
          <w:noProof/>
          <w:sz w:val="22"/>
          <w:szCs w:val="22"/>
          <w:lang w:val="ro-RO"/>
        </w:rPr>
        <w:t>e vot în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Acţionarilor, reprezentând 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___% din numărul total de 385.422.400 de drepturi de vot, </w:t>
      </w:r>
    </w:p>
    <w:p w:rsidR="00A522C8" w:rsidRPr="00212228" w:rsidRDefault="00CA365C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împuternicesc prin prezenta pe: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___________] (se va completa cu numele si prenumele împuternicitului persoană fizică căruia i se acordă această împuternicire), identificat cu B.I./C.I./paşaport seria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nr. [__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__], eliberat de [___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_], la data de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CNP [_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___], având domiciliul în [________________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="000616B1" w:rsidRPr="00212228">
        <w:rPr>
          <w:rFonts w:ascii="Trebuchet MS" w:hAnsi="Trebuchet MS" w:cs="Arial"/>
          <w:noProof/>
          <w:sz w:val="22"/>
          <w:szCs w:val="22"/>
          <w:lang w:val="ro-RO"/>
        </w:rPr>
        <w:t>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________], 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SAU</w:t>
      </w:r>
    </w:p>
    <w:p w:rsidR="00A522C8" w:rsidRPr="00212228" w:rsidRDefault="00A522C8" w:rsidP="00A522C8">
      <w:pPr>
        <w:autoSpaceDE w:val="0"/>
        <w:autoSpaceDN w:val="0"/>
        <w:adjustRightInd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[___________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_____________] (se va completa cu denumirea împuternicitului persoană juridică căruia i se acordă această împuternicire), cu sediul social situat în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_________________], înmatriculată la Registrul Comerţului/entitate similară pentru persoane juridice nerezidente sub nr. [________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,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cod unic de înregistrare/număr de înregistrare echivalent pentru persoanele juridice nerezidente [______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_____]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,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reprezentată legal prin [_______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_________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_________________] (se va completa cu numele şi prenumele reprezentantului legal), identificat cu B.I./C.I./paşaport </w:t>
      </w:r>
      <w:r w:rsidR="00424059" w:rsidRPr="00212228">
        <w:rPr>
          <w:rFonts w:ascii="Trebuchet MS" w:hAnsi="Trebuchet MS" w:cs="Arial"/>
          <w:noProof/>
          <w:sz w:val="22"/>
          <w:szCs w:val="22"/>
          <w:lang w:val="ro-RO"/>
        </w:rPr>
        <w:t>seria [__________], nr. [_____________], eliberat de [________________________], la data de [___________________], CNP [________________________], având domiciliul în [__________________________________________________________________],</w:t>
      </w:r>
    </w:p>
    <w:p w:rsidR="00A522C8" w:rsidRPr="00212228" w:rsidRDefault="00A522C8" w:rsidP="00A522C8">
      <w:pPr>
        <w:spacing w:before="24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să mă repre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zinte în Adunarea Generală O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rdinară a Acţionarilor S.N.G.N. „ROMGAZ” – S.A. (denumită în continuare „AG</w:t>
      </w:r>
      <w:r w:rsidR="00E74C07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O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A”) </w:t>
      </w:r>
      <w:r w:rsidR="00573E96"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ce va avea loc în data de</w:t>
      </w:r>
      <w:r w:rsidR="00573E96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începând cu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ora 1</w:t>
      </w:r>
      <w:r w:rsidR="00785E04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:00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(ora României)</w:t>
      </w:r>
      <w:r w:rsidRPr="00212228">
        <w:rPr>
          <w:rFonts w:ascii="Trebuchet MS" w:hAnsi="Trebuchet MS" w:cs="Arial"/>
          <w:bCs/>
          <w:noProof/>
          <w:sz w:val="22"/>
          <w:szCs w:val="22"/>
          <w:lang w:val="ro-RO"/>
        </w:rPr>
        <w:t>,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sau, în cazul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în care Adunarea Generală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rdinară a Acţionarilor nu se va putea ţine la prima convocare, la data celei de a doua co</w:t>
      </w:r>
      <w:r w:rsidR="00E74C07" w:rsidRPr="00212228">
        <w:rPr>
          <w:rFonts w:ascii="Trebuchet MS" w:hAnsi="Trebuchet MS" w:cs="Arial"/>
          <w:noProof/>
          <w:sz w:val="22"/>
          <w:szCs w:val="22"/>
          <w:lang w:val="ro-RO"/>
        </w:rPr>
        <w:t>nvocări a Adunării Generale O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rdinare a Acţionarilor S.N.</w:t>
      </w:r>
      <w:r w:rsidR="0046008D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G.N. „ROMGAZ” – S.A., respectiv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 septembrie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,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începând</w:t>
      </w:r>
      <w:r w:rsidR="00573E96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</w:t>
      </w:r>
      <w:r w:rsidR="00573E96" w:rsidRPr="00212228">
        <w:rPr>
          <w:rFonts w:ascii="Trebuchet MS" w:hAnsi="Trebuchet MS" w:cs="Arial"/>
          <w:noProof/>
          <w:sz w:val="22"/>
          <w:szCs w:val="22"/>
          <w:lang w:val="ro-RO"/>
        </w:rPr>
        <w:t>cu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 xml:space="preserve"> ora </w:t>
      </w:r>
      <w:r w:rsidR="00614B99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="00785E04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care se va ţine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pentru a exercita dreptul de vot aferent deţinerilor mele înregistrate în registrul acţio</w:t>
      </w:r>
      <w:r w:rsidR="00520142" w:rsidRP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narilor la Data de Referinţă, </w:t>
      </w:r>
      <w:r w:rsidR="007337FD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8 septembrie</w:t>
      </w:r>
      <w:r w:rsidR="00212228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 xml:space="preserve"> 2023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după cum urmează:</w:t>
      </w: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B661CA" w:rsidRPr="00212228" w:rsidRDefault="00B661CA" w:rsidP="00B661CA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Pr="00CB41FA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lastRenderedPageBreak/>
        <w:t>Proiectul de hotărâre pentru punctul 1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337FD" w:rsidRPr="00CB41FA" w:rsidRDefault="007337FD" w:rsidP="007337FD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Se ia act de Raportul semestrial al administratorilor privind activitatea </w:t>
      </w:r>
      <w:r w:rsidRPr="000451E2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economico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–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financiară a Grupului Romgaz, la data de 30 iunie 2023 (pe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rioada 01.01.2023 – 30.06.2023)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7337FD" w:rsidRPr="00CB41FA" w:rsidRDefault="007337FD" w:rsidP="007337F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337FD" w:rsidRPr="00CB41FA" w:rsidRDefault="007337FD" w:rsidP="007337F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337FD" w:rsidRPr="00CB41FA" w:rsidRDefault="007337FD" w:rsidP="007337F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337FD" w:rsidRPr="00CB41FA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Proiectul de hotărâre pentru punctul 2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337FD" w:rsidRPr="00CB41FA" w:rsidRDefault="007337FD" w:rsidP="007337FD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tranzacțiile semnificative cu părți afiliate încheiate de SNGN Romgaz SA cu societățile bancare, în perioada 13 iu</w:t>
      </w:r>
      <w:r w:rsidR="00610AB9">
        <w:rPr>
          <w:rFonts w:ascii="Trebuchet MS" w:hAnsi="Trebuchet MS" w:cs="Arial"/>
          <w:b/>
          <w:bCs/>
          <w:sz w:val="22"/>
          <w:szCs w:val="22"/>
          <w:lang w:val="ro-RO"/>
        </w:rPr>
        <w:t>n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ie 2023 – 07 august 2023, conform cu prevederile art. 52,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 xml:space="preserve"> alin. (3) din OUG nr. 109/2011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7337FD" w:rsidRPr="00CB41FA" w:rsidRDefault="007337FD" w:rsidP="007337F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  <w:bookmarkStart w:id="0" w:name="_GoBack"/>
      <w:bookmarkEnd w:id="0"/>
    </w:p>
    <w:p w:rsidR="007337FD" w:rsidRPr="00CB41FA" w:rsidRDefault="007337FD" w:rsidP="007337F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337FD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7337FD" w:rsidRPr="00CB41FA" w:rsidRDefault="007337FD" w:rsidP="007337FD">
      <w:pPr>
        <w:suppressAutoHyphens w:val="0"/>
        <w:ind w:right="22"/>
        <w:contextualSpacing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Proiec</w:t>
      </w:r>
      <w:r>
        <w:rPr>
          <w:rFonts w:ascii="Trebuchet MS" w:hAnsi="Trebuchet MS" w:cs="Arial"/>
          <w:noProof/>
          <w:sz w:val="22"/>
          <w:szCs w:val="22"/>
          <w:lang w:val="ro-RO"/>
        </w:rPr>
        <w:t>tul de hotărâre pentru punctul 3</w:t>
      </w:r>
      <w:r w:rsidRPr="00CB41FA">
        <w:rPr>
          <w:rFonts w:ascii="Trebuchet MS" w:hAnsi="Trebuchet MS" w:cs="Arial"/>
          <w:noProof/>
          <w:sz w:val="22"/>
          <w:szCs w:val="22"/>
          <w:lang w:val="ro-RO"/>
        </w:rPr>
        <w:t xml:space="preserve"> de pe ordinea de zi:</w:t>
      </w:r>
      <w:r w:rsidRPr="00CB41FA">
        <w:rPr>
          <w:rFonts w:ascii="Trebuchet MS" w:hAnsi="Trebuchet MS" w:cs="Arial"/>
          <w:b/>
          <w:noProof/>
          <w:sz w:val="22"/>
          <w:szCs w:val="22"/>
          <w:lang w:val="ro-RO"/>
        </w:rPr>
        <w:tab/>
      </w:r>
    </w:p>
    <w:p w:rsidR="007337FD" w:rsidRPr="00CB41FA" w:rsidRDefault="007337FD" w:rsidP="007337FD">
      <w:pPr>
        <w:jc w:val="both"/>
        <w:rPr>
          <w:rFonts w:ascii="Trebuchet MS" w:hAnsi="Trebuchet MS" w:cs="Arial"/>
          <w:b/>
          <w:sz w:val="22"/>
          <w:szCs w:val="22"/>
        </w:rPr>
      </w:pP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„</w:t>
      </w:r>
      <w:r w:rsidRPr="000451E2">
        <w:rPr>
          <w:rFonts w:ascii="Trebuchet MS" w:hAnsi="Trebuchet MS" w:cs="Arial"/>
          <w:b/>
          <w:bCs/>
          <w:sz w:val="22"/>
          <w:szCs w:val="22"/>
          <w:lang w:val="ro-RO"/>
        </w:rPr>
        <w:t>Se ia act de Informarea privind unele tranzacții încheiate de SNGN Romgaz SA cu alte întreprinderi publice</w:t>
      </w:r>
      <w:r>
        <w:rPr>
          <w:rFonts w:ascii="Trebuchet MS" w:hAnsi="Trebuchet MS" w:cs="Arial"/>
          <w:b/>
          <w:bCs/>
          <w:sz w:val="22"/>
          <w:szCs w:val="22"/>
          <w:lang w:val="ro-RO"/>
        </w:rPr>
        <w:t>, în perioada mai - august 2023</w:t>
      </w:r>
      <w:r w:rsidRPr="00CB41FA">
        <w:rPr>
          <w:rFonts w:ascii="Trebuchet MS" w:hAnsi="Trebuchet MS" w:cs="Arial"/>
          <w:b/>
          <w:noProof/>
          <w:sz w:val="22"/>
          <w:szCs w:val="22"/>
        </w:rPr>
        <w:t>”</w:t>
      </w:r>
      <w:r w:rsidRPr="00CB41FA">
        <w:rPr>
          <w:rFonts w:ascii="Trebuchet MS" w:hAnsi="Trebuchet MS" w:cs="Arial"/>
          <w:b/>
          <w:bCs/>
          <w:sz w:val="22"/>
          <w:szCs w:val="22"/>
          <w:lang w:val="ro-RO"/>
        </w:rPr>
        <w:t>.</w:t>
      </w:r>
    </w:p>
    <w:p w:rsidR="007337FD" w:rsidRPr="00CB41FA" w:rsidRDefault="007337FD" w:rsidP="007337FD">
      <w:pPr>
        <w:spacing w:before="240"/>
        <w:ind w:right="22"/>
        <w:jc w:val="both"/>
        <w:rPr>
          <w:rFonts w:ascii="Trebuchet MS" w:hAnsi="Trebuchet MS" w:cs="Arial"/>
          <w:b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7337FD" w:rsidRDefault="007337FD" w:rsidP="007337F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337FD" w:rsidRDefault="007337FD" w:rsidP="007337F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</w:p>
    <w:p w:rsidR="007337FD" w:rsidRPr="00CB41FA" w:rsidRDefault="007337FD" w:rsidP="007337FD">
      <w:pPr>
        <w:pStyle w:val="BodyTextIndent"/>
        <w:tabs>
          <w:tab w:val="left" w:pos="0"/>
        </w:tabs>
        <w:spacing w:before="0"/>
        <w:ind w:left="0" w:right="23" w:firstLine="0"/>
        <w:rPr>
          <w:rFonts w:ascii="Trebuchet MS" w:hAnsi="Trebuchet MS" w:cs="Arial"/>
          <w:i w:val="0"/>
          <w:noProof/>
          <w:sz w:val="22"/>
          <w:szCs w:val="22"/>
        </w:rPr>
      </w:pP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Proiectul de hotărâre pentru punctul </w:t>
      </w:r>
      <w:r>
        <w:rPr>
          <w:rFonts w:ascii="Trebuchet MS" w:hAnsi="Trebuchet MS" w:cs="Arial"/>
          <w:i w:val="0"/>
          <w:noProof/>
          <w:sz w:val="22"/>
          <w:szCs w:val="22"/>
        </w:rPr>
        <w:t>4</w:t>
      </w:r>
      <w:r w:rsidRPr="00CB41FA">
        <w:rPr>
          <w:rFonts w:ascii="Trebuchet MS" w:hAnsi="Trebuchet MS" w:cs="Arial"/>
          <w:i w:val="0"/>
          <w:noProof/>
          <w:sz w:val="22"/>
          <w:szCs w:val="22"/>
        </w:rPr>
        <w:t xml:space="preserve"> de pe ordinea de zi:</w:t>
      </w:r>
    </w:p>
    <w:p w:rsidR="007337FD" w:rsidRPr="00CB41FA" w:rsidRDefault="007337FD" w:rsidP="007337FD">
      <w:pPr>
        <w:jc w:val="both"/>
        <w:rPr>
          <w:rFonts w:ascii="Trebuchet MS" w:hAnsi="Trebuchet MS" w:cs="Arial"/>
          <w:b/>
          <w:bCs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b/>
          <w:bCs/>
          <w:noProof/>
          <w:sz w:val="22"/>
          <w:szCs w:val="22"/>
          <w:lang w:val="ro-RO"/>
        </w:rPr>
        <w:t>„Se împuternicește Preşedintele de ședință şi Secretarul de şedinţă, pentru semnarea hotărârii Adunării Generale Ordinare a Acţionarilor”.</w:t>
      </w:r>
    </w:p>
    <w:p w:rsidR="007337FD" w:rsidRPr="00CB41FA" w:rsidRDefault="007337FD" w:rsidP="007337FD">
      <w:pPr>
        <w:jc w:val="both"/>
        <w:rPr>
          <w:rFonts w:ascii="Trebuchet MS" w:hAnsi="Trebuchet MS" w:cs="Arial"/>
          <w:noProof/>
          <w:color w:val="1F497D"/>
          <w:sz w:val="22"/>
          <w:szCs w:val="22"/>
          <w:lang w:val="ro-RO"/>
        </w:rPr>
      </w:pPr>
    </w:p>
    <w:p w:rsidR="00212228" w:rsidRPr="00CB41FA" w:rsidRDefault="007337FD" w:rsidP="007337FD">
      <w:pPr>
        <w:ind w:right="22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CB41FA">
        <w:rPr>
          <w:rFonts w:ascii="Trebuchet MS" w:hAnsi="Trebuchet MS" w:cs="Arial"/>
          <w:noProof/>
          <w:sz w:val="22"/>
          <w:szCs w:val="22"/>
          <w:lang w:val="ro-RO"/>
        </w:rPr>
        <w:t>Pentru __________ Împotrivă _________ Abţinere __________</w:t>
      </w:r>
    </w:p>
    <w:p w:rsidR="00C30BB4" w:rsidRPr="00212228" w:rsidRDefault="00C30BB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8A3764" w:rsidRPr="00212228" w:rsidRDefault="008A3764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</w:p>
    <w:p w:rsidR="00A522C8" w:rsidRPr="00212228" w:rsidRDefault="00A522C8" w:rsidP="007D64DB">
      <w:pPr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Prezenta împuternicire specială:</w:t>
      </w:r>
    </w:p>
    <w:p w:rsidR="00A522C8" w:rsidRPr="00212228" w:rsidRDefault="00723245" w:rsidP="008E672F">
      <w:pPr>
        <w:numPr>
          <w:ilvl w:val="0"/>
          <w:numId w:val="2"/>
        </w:numPr>
        <w:suppressAutoHyphens w:val="0"/>
        <w:spacing w:before="24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doar pentru AGO</w:t>
      </w:r>
      <w:r w:rsidR="00A522C8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pentru care a fost solicitată (singura excepţie fiind cea de la punctul de mai jos), iar reprezentantul are obligaţia să voteze în conformitate cu instrucţiunile formulate de acţionarul care l-a desemnat</w:t>
      </w:r>
      <w:r w:rsidR="005E6A3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212228" w:rsidRPr="007337FD" w:rsidRDefault="00A522C8" w:rsidP="007337FD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este valabilă şi pentru cea de-</w:t>
      </w:r>
      <w:r w:rsidR="00723245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 doua convocare a aceleiaşi AGO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A 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din data de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21 septembrie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României), ce va </w:t>
      </w:r>
      <w:r w:rsidR="00061D3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avea </w:t>
      </w:r>
      <w:r w:rsidR="00B024BA" w:rsidRPr="00212228">
        <w:rPr>
          <w:rFonts w:ascii="Trebuchet MS" w:hAnsi="Trebuchet MS" w:cs="Arial"/>
          <w:noProof/>
          <w:sz w:val="22"/>
          <w:szCs w:val="22"/>
          <w:lang w:val="ro-RO"/>
        </w:rPr>
        <w:t>loc</w:t>
      </w:r>
      <w:r w:rsidR="005D5BDB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</w:t>
      </w:r>
      <w:r w:rsidR="005D5BDB" w:rsidRPr="00212228">
        <w:rPr>
          <w:rFonts w:ascii="Trebuchet MS" w:eastAsia="Cambria" w:hAnsi="Trebuchet MS" w:cs="Arial"/>
          <w:noProof/>
          <w:sz w:val="22"/>
          <w:szCs w:val="22"/>
          <w:bdr w:val="none" w:sz="0" w:space="0" w:color="auto" w:frame="1"/>
        </w:rPr>
        <w:t xml:space="preserve">la </w:t>
      </w:r>
      <w:r w:rsidR="005D5BDB" w:rsidRPr="00212228">
        <w:rPr>
          <w:rFonts w:ascii="Trebuchet MS" w:hAnsi="Trebuchet MS" w:cs="Arial"/>
          <w:noProof/>
          <w:sz w:val="22"/>
          <w:szCs w:val="22"/>
        </w:rPr>
        <w:t>Punctul de lucru S.N.G.N. ROMGAZ S.A., situat în București, Sectorul 1, Strada Grigore Alexandrescu nr. 59, etajul 5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, în cazul în care adunarea nu se întruneşt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e legal şi statutar în data de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20 septembrie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F54EB7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, 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3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termenul limită pentru înregistrarea împuterniciri</w:t>
      </w:r>
      <w:r w:rsidR="00F54EB7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 xml:space="preserve">lor speciale la Societate este </w:t>
      </w:r>
      <w:r w:rsidR="007337FD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>18 septembrie</w:t>
      </w:r>
      <w:r w:rsidR="00212228">
        <w:rPr>
          <w:rFonts w:ascii="Trebuchet MS" w:hAnsi="Trebuchet MS" w:cs="Arial"/>
          <w:b/>
          <w:noProof/>
          <w:sz w:val="22"/>
          <w:szCs w:val="22"/>
          <w:lang w:val="ro-RO" w:eastAsia="ro-RO"/>
        </w:rPr>
        <w:t xml:space="preserve"> 2023</w:t>
      </w:r>
      <w:r w:rsidR="002528C9"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, </w:t>
      </w:r>
      <w:r w:rsidR="00723245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ora 1</w:t>
      </w:r>
      <w:r w:rsidR="0054345D"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1</w:t>
      </w:r>
      <w:r w:rsidRPr="00212228">
        <w:rPr>
          <w:rFonts w:ascii="Trebuchet MS" w:hAnsi="Trebuchet MS" w:cs="Arial"/>
          <w:b/>
          <w:noProof/>
          <w:sz w:val="22"/>
          <w:szCs w:val="22"/>
          <w:lang w:val="ro-RO"/>
        </w:rPr>
        <w:t>:00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 (ora României)</w:t>
      </w: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;</w:t>
      </w:r>
    </w:p>
    <w:p w:rsidR="00BC1D45" w:rsidRPr="00212228" w:rsidRDefault="00A522C8" w:rsidP="00BC1D45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redactează în 3 exemplare originale, din care: un exemplar rămâne la mandant, un exemplar se va înmâna împuternicitului şi un exemplar se va depune la sediul social al Societăţii;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se semnează pe fiecare pagină şi se datează de către acţionarul mandant;</w:t>
      </w:r>
    </w:p>
    <w:p w:rsidR="00A522C8" w:rsidRPr="00212228" w:rsidRDefault="00A522C8" w:rsidP="00A522C8">
      <w:pPr>
        <w:numPr>
          <w:ilvl w:val="0"/>
          <w:numId w:val="2"/>
        </w:numPr>
        <w:suppressAutoHyphens w:val="0"/>
        <w:jc w:val="both"/>
        <w:rPr>
          <w:rFonts w:ascii="Trebuchet MS" w:hAnsi="Trebuchet MS" w:cs="Arial"/>
          <w:noProof/>
          <w:sz w:val="22"/>
          <w:szCs w:val="22"/>
          <w:lang w:val="ro-RO" w:eastAsia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va fi completată de acţionarul mand</w:t>
      </w:r>
      <w:r w:rsidR="000860A4" w:rsidRPr="00212228">
        <w:rPr>
          <w:rFonts w:ascii="Trebuchet MS" w:hAnsi="Trebuchet MS" w:cs="Arial"/>
          <w:noProof/>
          <w:sz w:val="22"/>
          <w:szCs w:val="22"/>
          <w:lang w:val="ro-RO" w:eastAsia="ro-RO"/>
        </w:rPr>
        <w:t>ant la toate rubricile înscrise.</w:t>
      </w:r>
    </w:p>
    <w:p w:rsidR="00AF0E77" w:rsidRPr="00212228" w:rsidRDefault="00AF0E77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340F76" w:rsidRPr="00212228" w:rsidRDefault="00340F76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Data acordării împuternicirii speciale: [________]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>Nume şi prenume: [________] (se va completa cu numele şi prenumele acţionarului persoană fizică, în clar, cu majuscule)</w:t>
      </w:r>
    </w:p>
    <w:p w:rsidR="00A522C8" w:rsidRPr="00212228" w:rsidRDefault="00A522C8" w:rsidP="00A522C8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</w:p>
    <w:p w:rsidR="002E204D" w:rsidRPr="00212228" w:rsidRDefault="00A522C8" w:rsidP="008E672F">
      <w:pPr>
        <w:autoSpaceDE w:val="0"/>
        <w:autoSpaceDN w:val="0"/>
        <w:adjustRightInd w:val="0"/>
        <w:jc w:val="both"/>
        <w:rPr>
          <w:rFonts w:ascii="Trebuchet MS" w:hAnsi="Trebuchet MS" w:cs="Arial"/>
          <w:noProof/>
          <w:sz w:val="22"/>
          <w:szCs w:val="22"/>
          <w:lang w:val="ro-RO"/>
        </w:rPr>
      </w:pPr>
      <w:r w:rsidRPr="00212228">
        <w:rPr>
          <w:rFonts w:ascii="Trebuchet MS" w:hAnsi="Trebuchet MS" w:cs="Arial"/>
          <w:noProof/>
          <w:sz w:val="22"/>
          <w:szCs w:val="22"/>
          <w:lang w:val="ro-RO"/>
        </w:rPr>
        <w:t xml:space="preserve">Semnătura: </w:t>
      </w:r>
      <w:r w:rsidRPr="00212228">
        <w:rPr>
          <w:rFonts w:ascii="Trebuchet MS" w:hAnsi="Trebuchet MS" w:cs="Arial"/>
          <w:noProof/>
          <w:sz w:val="22"/>
          <w:szCs w:val="22"/>
          <w:lang w:val="ro-RO"/>
        </w:rPr>
        <w:tab/>
        <w:t>[______________________] (se va completa cu semnătura acţionarului persoană fizică)</w:t>
      </w:r>
    </w:p>
    <w:sectPr w:rsidR="002E204D" w:rsidRPr="00212228" w:rsidSect="007337FD">
      <w:footerReference w:type="even" r:id="rId8"/>
      <w:footerReference w:type="default" r:id="rId9"/>
      <w:footerReference w:type="first" r:id="rId10"/>
      <w:pgSz w:w="11907" w:h="16840" w:code="9"/>
      <w:pgMar w:top="1350" w:right="837" w:bottom="360" w:left="1418" w:header="432" w:footer="187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347" w:rsidRDefault="00B55347">
      <w:r>
        <w:separator/>
      </w:r>
    </w:p>
  </w:endnote>
  <w:endnote w:type="continuationSeparator" w:id="0">
    <w:p w:rsidR="00B55347" w:rsidRDefault="00B55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74C07" w:rsidRDefault="00E74C07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482434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45D" w:rsidRDefault="0054345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0AB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74C07" w:rsidRDefault="00E74C07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4C07" w:rsidRDefault="00E74C07">
    <w:pPr>
      <w:pStyle w:val="Footer"/>
    </w:pPr>
    <w:r>
      <w:t xml:space="preserve">       </w:t>
    </w:r>
  </w:p>
  <w:p w:rsidR="00E74C07" w:rsidRDefault="00E74C07">
    <w:pPr>
      <w:pStyle w:val="Footer"/>
    </w:pPr>
    <w:r>
      <w:t xml:space="preserve">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347" w:rsidRDefault="00B55347">
      <w:r>
        <w:separator/>
      </w:r>
    </w:p>
  </w:footnote>
  <w:footnote w:type="continuationSeparator" w:id="0">
    <w:p w:rsidR="00B55347" w:rsidRDefault="00B553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86B4E"/>
    <w:multiLevelType w:val="hybridMultilevel"/>
    <w:tmpl w:val="C35A05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86DC4"/>
    <w:multiLevelType w:val="hybridMultilevel"/>
    <w:tmpl w:val="79820358"/>
    <w:lvl w:ilvl="0" w:tplc="82B27F6C">
      <w:start w:val="1"/>
      <w:numFmt w:val="lowerLetter"/>
      <w:lvlText w:val="%1)"/>
      <w:lvlJc w:val="left"/>
      <w:pPr>
        <w:ind w:left="144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864" w:hanging="360"/>
      </w:pPr>
    </w:lvl>
    <w:lvl w:ilvl="2" w:tplc="0409001B" w:tentative="1">
      <w:start w:val="1"/>
      <w:numFmt w:val="lowerRoman"/>
      <w:lvlText w:val="%3."/>
      <w:lvlJc w:val="right"/>
      <w:pPr>
        <w:ind w:left="1584" w:hanging="180"/>
      </w:pPr>
    </w:lvl>
    <w:lvl w:ilvl="3" w:tplc="0409000F" w:tentative="1">
      <w:start w:val="1"/>
      <w:numFmt w:val="decimal"/>
      <w:lvlText w:val="%4."/>
      <w:lvlJc w:val="left"/>
      <w:pPr>
        <w:ind w:left="2304" w:hanging="360"/>
      </w:pPr>
    </w:lvl>
    <w:lvl w:ilvl="4" w:tplc="04090019" w:tentative="1">
      <w:start w:val="1"/>
      <w:numFmt w:val="lowerLetter"/>
      <w:lvlText w:val="%5."/>
      <w:lvlJc w:val="left"/>
      <w:pPr>
        <w:ind w:left="3024" w:hanging="360"/>
      </w:pPr>
    </w:lvl>
    <w:lvl w:ilvl="5" w:tplc="0409001B" w:tentative="1">
      <w:start w:val="1"/>
      <w:numFmt w:val="lowerRoman"/>
      <w:lvlText w:val="%6."/>
      <w:lvlJc w:val="right"/>
      <w:pPr>
        <w:ind w:left="3744" w:hanging="180"/>
      </w:pPr>
    </w:lvl>
    <w:lvl w:ilvl="6" w:tplc="0409000F" w:tentative="1">
      <w:start w:val="1"/>
      <w:numFmt w:val="decimal"/>
      <w:lvlText w:val="%7."/>
      <w:lvlJc w:val="left"/>
      <w:pPr>
        <w:ind w:left="4464" w:hanging="360"/>
      </w:pPr>
    </w:lvl>
    <w:lvl w:ilvl="7" w:tplc="04090019" w:tentative="1">
      <w:start w:val="1"/>
      <w:numFmt w:val="lowerLetter"/>
      <w:lvlText w:val="%8."/>
      <w:lvlJc w:val="left"/>
      <w:pPr>
        <w:ind w:left="5184" w:hanging="360"/>
      </w:pPr>
    </w:lvl>
    <w:lvl w:ilvl="8" w:tplc="0409001B" w:tentative="1">
      <w:start w:val="1"/>
      <w:numFmt w:val="lowerRoman"/>
      <w:lvlText w:val="%9."/>
      <w:lvlJc w:val="right"/>
      <w:pPr>
        <w:ind w:left="5904" w:hanging="180"/>
      </w:pPr>
    </w:lvl>
  </w:abstractNum>
  <w:abstractNum w:abstractNumId="2" w15:restartNumberingAfterBreak="0">
    <w:nsid w:val="27967060"/>
    <w:multiLevelType w:val="hybridMultilevel"/>
    <w:tmpl w:val="CA9C5392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 w15:restartNumberingAfterBreak="0">
    <w:nsid w:val="377A7472"/>
    <w:multiLevelType w:val="hybridMultilevel"/>
    <w:tmpl w:val="91D4167A"/>
    <w:lvl w:ilvl="0" w:tplc="8E9EB62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9D359C"/>
    <w:multiLevelType w:val="hybridMultilevel"/>
    <w:tmpl w:val="B1489F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7F3C6275"/>
    <w:multiLevelType w:val="hybridMultilevel"/>
    <w:tmpl w:val="6D7E0F08"/>
    <w:lvl w:ilvl="0" w:tplc="EB9C6DE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F3697D"/>
    <w:multiLevelType w:val="hybridMultilevel"/>
    <w:tmpl w:val="7E90C8B6"/>
    <w:lvl w:ilvl="0" w:tplc="04090017">
      <w:start w:val="1"/>
      <w:numFmt w:val="lowerLetter"/>
      <w:lvlText w:val="%1)"/>
      <w:lvlJc w:val="left"/>
      <w:pPr>
        <w:ind w:left="1494" w:hanging="360"/>
      </w:p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1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C8"/>
    <w:rsid w:val="000068AD"/>
    <w:rsid w:val="000073F8"/>
    <w:rsid w:val="00010B9F"/>
    <w:rsid w:val="00033569"/>
    <w:rsid w:val="000462CC"/>
    <w:rsid w:val="00054D2C"/>
    <w:rsid w:val="000604D3"/>
    <w:rsid w:val="0006066B"/>
    <w:rsid w:val="000616B1"/>
    <w:rsid w:val="00061D37"/>
    <w:rsid w:val="000860A4"/>
    <w:rsid w:val="000E520E"/>
    <w:rsid w:val="001008C2"/>
    <w:rsid w:val="0010159A"/>
    <w:rsid w:val="001142D5"/>
    <w:rsid w:val="00150B43"/>
    <w:rsid w:val="00155A17"/>
    <w:rsid w:val="00157DC9"/>
    <w:rsid w:val="001D19A6"/>
    <w:rsid w:val="001D7AA1"/>
    <w:rsid w:val="001E66EA"/>
    <w:rsid w:val="001F1B20"/>
    <w:rsid w:val="00201005"/>
    <w:rsid w:val="00210D80"/>
    <w:rsid w:val="0021158A"/>
    <w:rsid w:val="00212228"/>
    <w:rsid w:val="002528C9"/>
    <w:rsid w:val="0026272D"/>
    <w:rsid w:val="002660AE"/>
    <w:rsid w:val="002738EC"/>
    <w:rsid w:val="002A6776"/>
    <w:rsid w:val="002B23E2"/>
    <w:rsid w:val="002E204D"/>
    <w:rsid w:val="003111AB"/>
    <w:rsid w:val="00333668"/>
    <w:rsid w:val="00340F76"/>
    <w:rsid w:val="00342172"/>
    <w:rsid w:val="003627D8"/>
    <w:rsid w:val="004154F8"/>
    <w:rsid w:val="00424059"/>
    <w:rsid w:val="00431C24"/>
    <w:rsid w:val="00445C2A"/>
    <w:rsid w:val="0045751A"/>
    <w:rsid w:val="0046008D"/>
    <w:rsid w:val="004606CC"/>
    <w:rsid w:val="004632F0"/>
    <w:rsid w:val="00484B7A"/>
    <w:rsid w:val="004E4525"/>
    <w:rsid w:val="0050000B"/>
    <w:rsid w:val="00520142"/>
    <w:rsid w:val="00542572"/>
    <w:rsid w:val="0054345D"/>
    <w:rsid w:val="00543CF7"/>
    <w:rsid w:val="0056761D"/>
    <w:rsid w:val="00573E96"/>
    <w:rsid w:val="005A0785"/>
    <w:rsid w:val="005B3787"/>
    <w:rsid w:val="005D5594"/>
    <w:rsid w:val="005D5BDB"/>
    <w:rsid w:val="005E6A35"/>
    <w:rsid w:val="00610AB9"/>
    <w:rsid w:val="00611CE9"/>
    <w:rsid w:val="00614B99"/>
    <w:rsid w:val="006305E0"/>
    <w:rsid w:val="00634C3A"/>
    <w:rsid w:val="00652A31"/>
    <w:rsid w:val="00652A89"/>
    <w:rsid w:val="0068786F"/>
    <w:rsid w:val="0069653E"/>
    <w:rsid w:val="006B4BC4"/>
    <w:rsid w:val="006C1FB0"/>
    <w:rsid w:val="006C71BF"/>
    <w:rsid w:val="006D0557"/>
    <w:rsid w:val="006D1811"/>
    <w:rsid w:val="006E1162"/>
    <w:rsid w:val="006E4AD8"/>
    <w:rsid w:val="006E6492"/>
    <w:rsid w:val="00723245"/>
    <w:rsid w:val="00726444"/>
    <w:rsid w:val="00731E41"/>
    <w:rsid w:val="007337FD"/>
    <w:rsid w:val="0074518C"/>
    <w:rsid w:val="007633C5"/>
    <w:rsid w:val="00772A31"/>
    <w:rsid w:val="00774851"/>
    <w:rsid w:val="00784343"/>
    <w:rsid w:val="00785E04"/>
    <w:rsid w:val="007A64A8"/>
    <w:rsid w:val="007C37FA"/>
    <w:rsid w:val="007D64DB"/>
    <w:rsid w:val="007D6D4F"/>
    <w:rsid w:val="007F1A1D"/>
    <w:rsid w:val="00824D95"/>
    <w:rsid w:val="0082652F"/>
    <w:rsid w:val="00856301"/>
    <w:rsid w:val="00860503"/>
    <w:rsid w:val="008767F4"/>
    <w:rsid w:val="00882231"/>
    <w:rsid w:val="008A3764"/>
    <w:rsid w:val="008A6AAF"/>
    <w:rsid w:val="008B730E"/>
    <w:rsid w:val="008D4BB8"/>
    <w:rsid w:val="008E0B76"/>
    <w:rsid w:val="008E1DDF"/>
    <w:rsid w:val="008E672F"/>
    <w:rsid w:val="00907AF4"/>
    <w:rsid w:val="00921264"/>
    <w:rsid w:val="00935074"/>
    <w:rsid w:val="00943C0A"/>
    <w:rsid w:val="009A079E"/>
    <w:rsid w:val="009B1A5D"/>
    <w:rsid w:val="009B50F4"/>
    <w:rsid w:val="009B672C"/>
    <w:rsid w:val="009D32B6"/>
    <w:rsid w:val="009D77E1"/>
    <w:rsid w:val="00A522C8"/>
    <w:rsid w:val="00A6134D"/>
    <w:rsid w:val="00A707DD"/>
    <w:rsid w:val="00A720BE"/>
    <w:rsid w:val="00A744B4"/>
    <w:rsid w:val="00A91EFE"/>
    <w:rsid w:val="00AA4D0D"/>
    <w:rsid w:val="00AC0453"/>
    <w:rsid w:val="00AD1EA6"/>
    <w:rsid w:val="00AF0E77"/>
    <w:rsid w:val="00B024BA"/>
    <w:rsid w:val="00B20723"/>
    <w:rsid w:val="00B42A28"/>
    <w:rsid w:val="00B55347"/>
    <w:rsid w:val="00B661CA"/>
    <w:rsid w:val="00BA14F7"/>
    <w:rsid w:val="00BC1D45"/>
    <w:rsid w:val="00BE5544"/>
    <w:rsid w:val="00BF17D2"/>
    <w:rsid w:val="00C24B25"/>
    <w:rsid w:val="00C27A46"/>
    <w:rsid w:val="00C30BB4"/>
    <w:rsid w:val="00C81DFF"/>
    <w:rsid w:val="00CA365C"/>
    <w:rsid w:val="00CA7395"/>
    <w:rsid w:val="00CB1698"/>
    <w:rsid w:val="00D11DD1"/>
    <w:rsid w:val="00D82695"/>
    <w:rsid w:val="00DA2351"/>
    <w:rsid w:val="00DB4B56"/>
    <w:rsid w:val="00DB5145"/>
    <w:rsid w:val="00DB7467"/>
    <w:rsid w:val="00DD17D7"/>
    <w:rsid w:val="00E00A7F"/>
    <w:rsid w:val="00E50F2E"/>
    <w:rsid w:val="00E5164D"/>
    <w:rsid w:val="00E66A2E"/>
    <w:rsid w:val="00E74C07"/>
    <w:rsid w:val="00E9152F"/>
    <w:rsid w:val="00ED2592"/>
    <w:rsid w:val="00ED6CAC"/>
    <w:rsid w:val="00F07640"/>
    <w:rsid w:val="00F11546"/>
    <w:rsid w:val="00F14423"/>
    <w:rsid w:val="00F31D64"/>
    <w:rsid w:val="00F33428"/>
    <w:rsid w:val="00F36007"/>
    <w:rsid w:val="00F53F1D"/>
    <w:rsid w:val="00F54EB7"/>
    <w:rsid w:val="00FB6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F617674-7C4D-4898-8D5A-404389FDB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22C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522C8"/>
    <w:pPr>
      <w:tabs>
        <w:tab w:val="center" w:pos="4320"/>
        <w:tab w:val="right" w:pos="8640"/>
      </w:tabs>
    </w:pPr>
    <w:rPr>
      <w:rFonts w:ascii="Microsoft Sans Serif" w:hAnsi="Microsoft Sans Serif"/>
      <w:sz w:val="16"/>
    </w:rPr>
  </w:style>
  <w:style w:type="character" w:customStyle="1" w:styleId="FooterChar">
    <w:name w:val="Footer Char"/>
    <w:basedOn w:val="DefaultParagraphFont"/>
    <w:link w:val="Footer"/>
    <w:uiPriority w:val="99"/>
    <w:rsid w:val="00A522C8"/>
    <w:rPr>
      <w:rFonts w:ascii="Microsoft Sans Serif" w:eastAsia="Times New Roman" w:hAnsi="Microsoft Sans Serif" w:cs="Times New Roman"/>
      <w:sz w:val="16"/>
      <w:szCs w:val="20"/>
    </w:rPr>
  </w:style>
  <w:style w:type="character" w:styleId="PageNumber">
    <w:name w:val="page number"/>
    <w:basedOn w:val="DefaultParagraphFont"/>
    <w:rsid w:val="00A522C8"/>
  </w:style>
  <w:style w:type="paragraph" w:styleId="ListParagraph">
    <w:name w:val="List Paragraph"/>
    <w:aliases w:val="Normal bullet 2,Paragraph,Bullet EY,List L1,Normal2,List Paragraph1"/>
    <w:basedOn w:val="Normal"/>
    <w:link w:val="ListParagraphChar"/>
    <w:uiPriority w:val="34"/>
    <w:qFormat/>
    <w:rsid w:val="00A522C8"/>
    <w:pPr>
      <w:ind w:left="720"/>
    </w:pPr>
  </w:style>
  <w:style w:type="paragraph" w:styleId="BodyTextIndent">
    <w:name w:val="Body Text Indent"/>
    <w:basedOn w:val="Normal"/>
    <w:link w:val="BodyTextIndentChar"/>
    <w:uiPriority w:val="99"/>
    <w:unhideWhenUsed/>
    <w:rsid w:val="00573E96"/>
    <w:pPr>
      <w:spacing w:before="240"/>
      <w:ind w:left="1418" w:hanging="1134"/>
      <w:jc w:val="both"/>
    </w:pPr>
    <w:rPr>
      <w:rFonts w:asciiTheme="majorHAnsi" w:hAnsiTheme="majorHAnsi"/>
      <w:i/>
      <w:sz w:val="24"/>
      <w:szCs w:val="24"/>
      <w:lang w:val="ro-RO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573E96"/>
    <w:rPr>
      <w:rFonts w:asciiTheme="majorHAnsi" w:eastAsia="Times New Roman" w:hAnsiTheme="majorHAnsi" w:cs="Times New Roman"/>
      <w:i/>
      <w:sz w:val="24"/>
      <w:szCs w:val="24"/>
      <w:lang w:val="ro-RO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573E96"/>
    <w:pPr>
      <w:ind w:left="1418" w:hanging="1134"/>
      <w:jc w:val="both"/>
    </w:pPr>
    <w:rPr>
      <w:rFonts w:asciiTheme="majorHAnsi" w:hAnsiTheme="majorHAnsi"/>
      <w:b/>
      <w:sz w:val="22"/>
      <w:szCs w:val="22"/>
      <w:lang w:val="ro-RO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573E96"/>
    <w:rPr>
      <w:rFonts w:asciiTheme="majorHAnsi" w:eastAsia="Times New Roman" w:hAnsiTheme="majorHAnsi" w:cs="Times New Roman"/>
      <w:b/>
      <w:lang w:val="ro-RO"/>
    </w:rPr>
  </w:style>
  <w:style w:type="paragraph" w:styleId="PlainText">
    <w:name w:val="Plain Text"/>
    <w:basedOn w:val="Normal"/>
    <w:link w:val="PlainTextChar"/>
    <w:uiPriority w:val="99"/>
    <w:unhideWhenUsed/>
    <w:rsid w:val="00520142"/>
    <w:pPr>
      <w:suppressAutoHyphens w:val="0"/>
    </w:pPr>
    <w:rPr>
      <w:rFonts w:ascii="Courier New" w:eastAsia="Calibri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rsid w:val="00520142"/>
    <w:rPr>
      <w:rFonts w:ascii="Courier New" w:eastAsia="Calibri" w:hAnsi="Courier New" w:cs="Courier New"/>
      <w:sz w:val="20"/>
      <w:szCs w:val="20"/>
    </w:rPr>
  </w:style>
  <w:style w:type="paragraph" w:customStyle="1" w:styleId="Default">
    <w:name w:val="Default"/>
    <w:rsid w:val="005E6A3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ro-RO" w:eastAsia="ro-RO"/>
    </w:rPr>
  </w:style>
  <w:style w:type="character" w:customStyle="1" w:styleId="ListParagraphChar">
    <w:name w:val="List Paragraph Char"/>
    <w:aliases w:val="Normal bullet 2 Char,Paragraph Char,Bullet EY Char,List L1 Char,Normal2 Char,List Paragraph1 Char"/>
    <w:link w:val="ListParagraph"/>
    <w:uiPriority w:val="34"/>
    <w:qFormat/>
    <w:locked/>
    <w:rsid w:val="00F11546"/>
    <w:rPr>
      <w:rFonts w:ascii="Times New Roman" w:eastAsia="Times New Roman" w:hAnsi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434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345D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617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1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83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8ABEF4-4E0B-48E4-8D2F-E30CDC04C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924</Words>
  <Characters>5272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Romgaz</Company>
  <LinksUpToDate>false</LinksUpToDate>
  <CharactersWithSpaces>6184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Anca Antal</dc:creator>
  <cp:lastModifiedBy>Anca Antal</cp:lastModifiedBy>
  <cp:revision>91</cp:revision>
  <dcterms:created xsi:type="dcterms:W3CDTF">2018-08-15T19:02:00Z</dcterms:created>
  <dcterms:modified xsi:type="dcterms:W3CDTF">2023-08-17T09:50:00Z</dcterms:modified>
</cp:coreProperties>
</file>