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CB9" w:rsidRDefault="001C0CB9" w:rsidP="001C0CB9">
      <w:pPr>
        <w:suppressAutoHyphens w:val="0"/>
        <w:autoSpaceDE w:val="0"/>
        <w:autoSpaceDN w:val="0"/>
        <w:adjustRightInd w:val="0"/>
        <w:ind w:right="22"/>
        <w:jc w:val="center"/>
        <w:rPr>
          <w:rFonts w:ascii="Cambria" w:hAnsi="Cambria"/>
          <w:b/>
          <w:bCs/>
          <w:sz w:val="22"/>
          <w:szCs w:val="22"/>
          <w:lang w:val="ro-RO"/>
        </w:rPr>
      </w:pPr>
    </w:p>
    <w:p w:rsidR="001E0C10" w:rsidRPr="002A1A56" w:rsidRDefault="001E0C10" w:rsidP="001C0CB9">
      <w:pPr>
        <w:suppressAutoHyphens w:val="0"/>
        <w:autoSpaceDE w:val="0"/>
        <w:autoSpaceDN w:val="0"/>
        <w:adjustRightInd w:val="0"/>
        <w:ind w:right="22"/>
        <w:jc w:val="center"/>
        <w:rPr>
          <w:rFonts w:ascii="Cambria" w:hAnsi="Cambria"/>
          <w:b/>
          <w:bCs/>
          <w:sz w:val="22"/>
          <w:szCs w:val="22"/>
          <w:lang w:val="ro-RO"/>
        </w:rPr>
      </w:pPr>
      <w:r w:rsidRPr="002A1A56">
        <w:rPr>
          <w:rFonts w:ascii="Cambria" w:hAnsi="Cambria"/>
          <w:b/>
          <w:bCs/>
          <w:sz w:val="22"/>
          <w:szCs w:val="22"/>
          <w:lang w:val="ro-RO"/>
        </w:rPr>
        <w:t>BULETIN DE VOT PRIN CORESPONDENŢĂ</w:t>
      </w:r>
    </w:p>
    <w:p w:rsidR="001E0C10" w:rsidRPr="002A1A56" w:rsidRDefault="001E0C10" w:rsidP="003E3A08">
      <w:pPr>
        <w:suppressAutoHyphens w:val="0"/>
        <w:autoSpaceDE w:val="0"/>
        <w:autoSpaceDN w:val="0"/>
        <w:adjustRightInd w:val="0"/>
        <w:ind w:right="22"/>
        <w:jc w:val="center"/>
        <w:rPr>
          <w:rFonts w:ascii="Cambria" w:hAnsi="Cambria"/>
          <w:b/>
          <w:bCs/>
          <w:sz w:val="22"/>
          <w:szCs w:val="22"/>
          <w:lang w:val="ro-RO"/>
        </w:rPr>
      </w:pPr>
      <w:r w:rsidRPr="002A1A56">
        <w:rPr>
          <w:rFonts w:ascii="Cambria" w:hAnsi="Cambria"/>
          <w:b/>
          <w:bCs/>
          <w:sz w:val="22"/>
          <w:szCs w:val="22"/>
          <w:lang w:val="ro-RO"/>
        </w:rPr>
        <w:t>PENTRU ACŢIONARI PERSOANE JURIDICE</w:t>
      </w:r>
    </w:p>
    <w:p w:rsidR="001E0C10" w:rsidRPr="002A1A56" w:rsidRDefault="008622BE" w:rsidP="003E3A08">
      <w:pPr>
        <w:suppressAutoHyphens w:val="0"/>
        <w:autoSpaceDE w:val="0"/>
        <w:autoSpaceDN w:val="0"/>
        <w:adjustRightInd w:val="0"/>
        <w:spacing w:before="240"/>
        <w:ind w:right="22"/>
        <w:jc w:val="center"/>
        <w:rPr>
          <w:rFonts w:ascii="Cambria" w:hAnsi="Cambria"/>
          <w:sz w:val="22"/>
          <w:szCs w:val="22"/>
          <w:lang w:val="ro-RO"/>
        </w:rPr>
      </w:pPr>
      <w:r>
        <w:rPr>
          <w:rFonts w:ascii="Cambria" w:hAnsi="Cambria"/>
          <w:sz w:val="22"/>
          <w:szCs w:val="22"/>
          <w:lang w:val="ro-RO"/>
        </w:rPr>
        <w:t>Pentru Adunarea Generală O</w:t>
      </w:r>
      <w:r w:rsidR="001E0C10" w:rsidRPr="002A1A56">
        <w:rPr>
          <w:rFonts w:ascii="Cambria" w:hAnsi="Cambria"/>
          <w:sz w:val="22"/>
          <w:szCs w:val="22"/>
          <w:lang w:val="ro-RO"/>
        </w:rPr>
        <w:t>rdinară a Acţionarilor</w:t>
      </w:r>
    </w:p>
    <w:p w:rsidR="001E0C10" w:rsidRPr="002A1A56" w:rsidRDefault="001E0C10" w:rsidP="003E3A08">
      <w:pPr>
        <w:suppressAutoHyphens w:val="0"/>
        <w:autoSpaceDE w:val="0"/>
        <w:autoSpaceDN w:val="0"/>
        <w:adjustRightInd w:val="0"/>
        <w:ind w:right="22"/>
        <w:jc w:val="center"/>
        <w:rPr>
          <w:rFonts w:ascii="Cambria" w:hAnsi="Cambria"/>
          <w:sz w:val="22"/>
          <w:szCs w:val="22"/>
          <w:lang w:val="ro-RO"/>
        </w:rPr>
      </w:pPr>
      <w:r w:rsidRPr="002A1A56">
        <w:rPr>
          <w:rFonts w:ascii="Cambria" w:hAnsi="Cambria"/>
          <w:sz w:val="22"/>
          <w:szCs w:val="22"/>
          <w:lang w:val="ro-RO"/>
        </w:rPr>
        <w:t xml:space="preserve">S.N.G.N. “ROMGAZ” – S.A. din data de </w:t>
      </w:r>
      <w:r w:rsidR="00165EF7">
        <w:rPr>
          <w:rFonts w:ascii="Cambria" w:hAnsi="Cambria"/>
          <w:sz w:val="22"/>
          <w:szCs w:val="22"/>
          <w:lang w:val="ro-RO"/>
        </w:rPr>
        <w:t>20/21</w:t>
      </w:r>
      <w:r w:rsidRPr="002A1A56">
        <w:rPr>
          <w:rFonts w:ascii="Cambria" w:hAnsi="Cambria"/>
          <w:sz w:val="22"/>
          <w:szCs w:val="22"/>
          <w:lang w:val="ro-RO"/>
        </w:rPr>
        <w:t xml:space="preserve"> </w:t>
      </w:r>
      <w:r w:rsidR="00165EF7">
        <w:rPr>
          <w:rFonts w:ascii="Cambria" w:hAnsi="Cambria"/>
          <w:sz w:val="22"/>
          <w:szCs w:val="22"/>
          <w:lang w:val="ro-RO"/>
        </w:rPr>
        <w:t>dece</w:t>
      </w:r>
      <w:r w:rsidR="008622BE">
        <w:rPr>
          <w:rFonts w:ascii="Cambria" w:hAnsi="Cambria"/>
          <w:sz w:val="22"/>
          <w:szCs w:val="22"/>
          <w:lang w:val="ro-RO"/>
        </w:rPr>
        <w:t>mbrie</w:t>
      </w:r>
      <w:r w:rsidR="00A16C78" w:rsidRPr="002A1A56">
        <w:rPr>
          <w:rFonts w:ascii="Cambria" w:hAnsi="Cambria"/>
          <w:sz w:val="22"/>
          <w:szCs w:val="22"/>
          <w:lang w:val="ro-RO"/>
        </w:rPr>
        <w:t xml:space="preserve"> 2017</w:t>
      </w:r>
    </w:p>
    <w:p w:rsidR="001E0C10" w:rsidRPr="002A1A56" w:rsidRDefault="001E0C10" w:rsidP="003E3A08">
      <w:pPr>
        <w:autoSpaceDE w:val="0"/>
        <w:autoSpaceDN w:val="0"/>
        <w:adjustRightInd w:val="0"/>
        <w:spacing w:before="240"/>
        <w:ind w:right="22"/>
        <w:jc w:val="both"/>
        <w:rPr>
          <w:rFonts w:ascii="Cambria" w:hAnsi="Cambria"/>
          <w:sz w:val="22"/>
          <w:szCs w:val="22"/>
          <w:lang w:val="ro-RO"/>
        </w:rPr>
      </w:pPr>
      <w:r w:rsidRPr="002A1A56">
        <w:rPr>
          <w:rFonts w:ascii="Cambria" w:hAnsi="Cambria"/>
          <w:sz w:val="22"/>
          <w:szCs w:val="22"/>
          <w:lang w:val="ro-RO"/>
        </w:rPr>
        <w:t>Subscrisa, [________________________] (se va completa cu denumirea acţionarului persoană juridică), cu sediul social situat în [________________________], înmatriculată la Registrul Comerțului/entitate similară pentru persoane juridice nerezidente sub nr. [___________]</w:t>
      </w:r>
      <w:r w:rsidRPr="002A1A56">
        <w:rPr>
          <w:rFonts w:ascii="Cambria" w:hAnsi="Cambria"/>
          <w:sz w:val="22"/>
          <w:szCs w:val="22"/>
          <w:lang w:val="ro-RO" w:eastAsia="ro-RO"/>
        </w:rPr>
        <w:t xml:space="preserve">, </w:t>
      </w:r>
      <w:r w:rsidRPr="002A1A56">
        <w:rPr>
          <w:rFonts w:ascii="Cambria" w:hAnsi="Cambria"/>
          <w:sz w:val="22"/>
          <w:szCs w:val="22"/>
          <w:lang w:val="ro-RO"/>
        </w:rPr>
        <w:t>cod unic de înregistrare/număr de înregistrare echivalent pentru persoanele juridice nerezidente [___________]</w:t>
      </w:r>
      <w:r w:rsidRPr="002A1A56">
        <w:rPr>
          <w:rFonts w:ascii="Cambria" w:hAnsi="Cambria"/>
          <w:sz w:val="22"/>
          <w:szCs w:val="22"/>
          <w:lang w:val="ro-RO" w:eastAsia="ro-RO"/>
        </w:rPr>
        <w:t>,</w:t>
      </w:r>
      <w:r w:rsidRPr="002A1A56">
        <w:rPr>
          <w:rFonts w:ascii="Cambria" w:hAnsi="Cambria"/>
          <w:sz w:val="22"/>
          <w:szCs w:val="22"/>
          <w:lang w:val="ro-RO"/>
        </w:rPr>
        <w:t xml:space="preserve"> reprezentată legal prin [________________________] (se va completa cu numele şi prenumele reprezentantului legal al acţionarului persoană juridică, astfel cum apar acestea în documentele doveditoare ale calităţii de reprezentant)</w:t>
      </w:r>
    </w:p>
    <w:p w:rsidR="001E0C10" w:rsidRPr="002A1A56" w:rsidRDefault="001E0C10" w:rsidP="003E3A08">
      <w:pPr>
        <w:suppressAutoHyphens w:val="0"/>
        <w:autoSpaceDE w:val="0"/>
        <w:autoSpaceDN w:val="0"/>
        <w:adjustRightInd w:val="0"/>
        <w:spacing w:before="240"/>
        <w:ind w:right="22"/>
        <w:jc w:val="both"/>
        <w:rPr>
          <w:rFonts w:ascii="Cambria" w:hAnsi="Cambria"/>
          <w:sz w:val="22"/>
          <w:szCs w:val="22"/>
          <w:lang w:val="ro-RO"/>
        </w:rPr>
      </w:pPr>
      <w:r w:rsidRPr="002A1A56">
        <w:rPr>
          <w:rFonts w:ascii="Cambria" w:hAnsi="Cambria"/>
          <w:sz w:val="22"/>
          <w:szCs w:val="22"/>
          <w:lang w:val="ro-RO"/>
        </w:rPr>
        <w:t xml:space="preserve">acţionar la Data de Referinţă, adică </w:t>
      </w:r>
      <w:r w:rsidR="00165EF7">
        <w:rPr>
          <w:rFonts w:ascii="Cambria" w:hAnsi="Cambria"/>
          <w:b/>
          <w:sz w:val="22"/>
          <w:szCs w:val="22"/>
          <w:lang w:val="ro-RO"/>
        </w:rPr>
        <w:t>8</w:t>
      </w:r>
      <w:r w:rsidR="00111DA7">
        <w:rPr>
          <w:rFonts w:ascii="Cambria" w:hAnsi="Cambria"/>
          <w:b/>
          <w:sz w:val="22"/>
          <w:szCs w:val="22"/>
          <w:lang w:val="ro-RO"/>
        </w:rPr>
        <w:t xml:space="preserve"> </w:t>
      </w:r>
      <w:r w:rsidR="00165EF7">
        <w:rPr>
          <w:rFonts w:ascii="Cambria" w:hAnsi="Cambria"/>
          <w:b/>
          <w:sz w:val="22"/>
          <w:szCs w:val="22"/>
          <w:lang w:val="ro-RO"/>
        </w:rPr>
        <w:t>dece</w:t>
      </w:r>
      <w:r w:rsidR="001C0CB9">
        <w:rPr>
          <w:rFonts w:ascii="Cambria" w:hAnsi="Cambria"/>
          <w:b/>
          <w:sz w:val="22"/>
          <w:szCs w:val="22"/>
          <w:lang w:val="ro-RO"/>
        </w:rPr>
        <w:t>mbrie</w:t>
      </w:r>
      <w:r w:rsidR="00E61D7F" w:rsidRPr="002A1A56">
        <w:rPr>
          <w:rFonts w:ascii="Cambria" w:hAnsi="Cambria"/>
          <w:b/>
          <w:sz w:val="22"/>
          <w:szCs w:val="22"/>
          <w:lang w:val="ro-RO"/>
        </w:rPr>
        <w:t xml:space="preserve"> 2017</w:t>
      </w:r>
      <w:r w:rsidRPr="002A1A56">
        <w:rPr>
          <w:rFonts w:ascii="Cambria" w:hAnsi="Cambria"/>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2A1A56">
        <w:rPr>
          <w:rFonts w:ascii="Cambria" w:hAnsi="Cambria"/>
          <w:bCs/>
          <w:sz w:val="22"/>
          <w:szCs w:val="22"/>
          <w:lang w:val="ro-RO"/>
        </w:rPr>
        <w:t xml:space="preserve">J32/392/2001, Cod de identificare fiscală RO 14056826, </w:t>
      </w:r>
      <w:r w:rsidRPr="002A1A56">
        <w:rPr>
          <w:rFonts w:ascii="Cambria" w:hAnsi="Cambria"/>
          <w:sz w:val="22"/>
          <w:szCs w:val="22"/>
          <w:lang w:val="ro-RO"/>
        </w:rPr>
        <w:t>cu sediul social al Societăţii situat în Piaţa Constantin Motaş, nr. 4, Mediaş, jud. Sibiu, România, având capitalul social subscris şi vărsat în cuantum de 385.422.400</w:t>
      </w:r>
      <w:r w:rsidRPr="002A1A56">
        <w:rPr>
          <w:rFonts w:ascii="Cambria" w:hAnsi="Cambria"/>
          <w:b/>
          <w:sz w:val="22"/>
          <w:szCs w:val="22"/>
          <w:lang w:val="ro-RO"/>
        </w:rPr>
        <w:t xml:space="preserve"> </w:t>
      </w:r>
      <w:r w:rsidRPr="002A1A56">
        <w:rPr>
          <w:rFonts w:ascii="Cambria" w:hAnsi="Cambria"/>
          <w:sz w:val="22"/>
          <w:szCs w:val="22"/>
          <w:lang w:val="ro-RO"/>
        </w:rPr>
        <w:t xml:space="preserve"> lei („</w:t>
      </w:r>
      <w:r w:rsidRPr="002A1A56">
        <w:rPr>
          <w:rFonts w:ascii="Cambria" w:hAnsi="Cambria"/>
          <w:b/>
          <w:bCs/>
          <w:sz w:val="22"/>
          <w:szCs w:val="22"/>
          <w:lang w:val="ro-RO"/>
        </w:rPr>
        <w:t>Societatea</w:t>
      </w:r>
      <w:r w:rsidRPr="002A1A56">
        <w:rPr>
          <w:rFonts w:ascii="Cambria" w:hAnsi="Cambria"/>
          <w:sz w:val="22"/>
          <w:szCs w:val="22"/>
          <w:lang w:val="ro-RO"/>
        </w:rPr>
        <w:t xml:space="preserve">”), </w:t>
      </w:r>
    </w:p>
    <w:p w:rsidR="001E0C10" w:rsidRDefault="001E0C10" w:rsidP="003E3A08">
      <w:pPr>
        <w:suppressAutoHyphens w:val="0"/>
        <w:autoSpaceDE w:val="0"/>
        <w:autoSpaceDN w:val="0"/>
        <w:adjustRightInd w:val="0"/>
        <w:spacing w:before="240"/>
        <w:ind w:right="22"/>
        <w:jc w:val="both"/>
        <w:rPr>
          <w:rFonts w:ascii="Cambria" w:hAnsi="Cambria"/>
          <w:sz w:val="22"/>
          <w:szCs w:val="22"/>
          <w:lang w:val="ro-RO"/>
        </w:rPr>
      </w:pPr>
      <w:r w:rsidRPr="002A1A56">
        <w:rPr>
          <w:rFonts w:ascii="Cambria" w:hAnsi="Cambria"/>
          <w:sz w:val="22"/>
          <w:szCs w:val="22"/>
          <w:lang w:val="ro-RO"/>
        </w:rPr>
        <w:t>deţinător al unui număr de ___________ acţiuni, reprezentând ______% din totalul de 385.422.400 acţiuni emise de Societate</w:t>
      </w:r>
      <w:r w:rsidRPr="002A1A56">
        <w:rPr>
          <w:rFonts w:ascii="Cambria" w:hAnsi="Cambria"/>
          <w:b/>
          <w:bCs/>
          <w:sz w:val="22"/>
          <w:szCs w:val="22"/>
          <w:lang w:val="ro-RO"/>
        </w:rPr>
        <w:t xml:space="preserve">, </w:t>
      </w:r>
      <w:r w:rsidRPr="002A1A56">
        <w:rPr>
          <w:rFonts w:ascii="Cambria" w:hAnsi="Cambria"/>
          <w:sz w:val="22"/>
          <w:szCs w:val="22"/>
          <w:lang w:val="ro-RO"/>
        </w:rPr>
        <w:t>care îmi conferă un număr de _____________ drepturi d</w:t>
      </w:r>
      <w:r w:rsidR="007036A5">
        <w:rPr>
          <w:rFonts w:ascii="Cambria" w:hAnsi="Cambria"/>
          <w:sz w:val="22"/>
          <w:szCs w:val="22"/>
          <w:lang w:val="ro-RO"/>
        </w:rPr>
        <w:t>e vot în Adunarea Generală O</w:t>
      </w:r>
      <w:r w:rsidRPr="002A1A56">
        <w:rPr>
          <w:rFonts w:ascii="Cambria" w:hAnsi="Cambria"/>
          <w:sz w:val="22"/>
          <w:szCs w:val="22"/>
          <w:lang w:val="ro-RO"/>
        </w:rPr>
        <w:t xml:space="preserve">rdinară a Acţionarilor, reprezentând ______% din numărul total de 385.422.400 de drepturi de vot, </w:t>
      </w:r>
    </w:p>
    <w:p w:rsidR="0033548E" w:rsidRPr="002A1A56" w:rsidRDefault="0033548E" w:rsidP="003E3A08">
      <w:pPr>
        <w:suppressAutoHyphens w:val="0"/>
        <w:autoSpaceDE w:val="0"/>
        <w:autoSpaceDN w:val="0"/>
        <w:adjustRightInd w:val="0"/>
        <w:spacing w:before="240"/>
        <w:ind w:right="22"/>
        <w:jc w:val="both"/>
        <w:rPr>
          <w:rFonts w:ascii="Cambria" w:hAnsi="Cambria"/>
          <w:sz w:val="22"/>
          <w:szCs w:val="22"/>
          <w:lang w:val="ro-RO"/>
        </w:rPr>
      </w:pPr>
    </w:p>
    <w:p w:rsidR="001E0C10" w:rsidRPr="002A1A56" w:rsidRDefault="001E0C10" w:rsidP="005F5F41">
      <w:pPr>
        <w:ind w:right="23"/>
        <w:jc w:val="both"/>
        <w:rPr>
          <w:rFonts w:ascii="Cambria" w:hAnsi="Cambria"/>
          <w:sz w:val="22"/>
          <w:szCs w:val="22"/>
          <w:lang w:val="ro-RO"/>
        </w:rPr>
      </w:pPr>
      <w:r w:rsidRPr="002A1A56">
        <w:rPr>
          <w:rFonts w:ascii="Cambria" w:hAnsi="Cambria"/>
          <w:sz w:val="22"/>
          <w:szCs w:val="22"/>
          <w:lang w:val="ro-RO" w:eastAsia="ro-RO"/>
        </w:rPr>
        <w:t xml:space="preserve">având cunoştinţă de ordinea de zi a şedinţei </w:t>
      </w:r>
      <w:r w:rsidR="008622BE">
        <w:rPr>
          <w:rFonts w:ascii="Cambria" w:hAnsi="Cambria"/>
          <w:b/>
          <w:bCs/>
          <w:sz w:val="22"/>
          <w:szCs w:val="22"/>
          <w:lang w:val="ro-RO"/>
        </w:rPr>
        <w:t>Adunării Generale Ordinare</w:t>
      </w:r>
      <w:r w:rsidRPr="002A1A56">
        <w:rPr>
          <w:rFonts w:ascii="Cambria" w:hAnsi="Cambria"/>
          <w:b/>
          <w:bCs/>
          <w:sz w:val="22"/>
          <w:szCs w:val="22"/>
          <w:lang w:val="ro-RO"/>
        </w:rPr>
        <w:t xml:space="preserve"> a Acţionarilor S.N.G.N. “ROMGAZ” – S</w:t>
      </w:r>
      <w:r w:rsidR="008622BE">
        <w:rPr>
          <w:rFonts w:ascii="Cambria" w:hAnsi="Cambria"/>
          <w:b/>
          <w:bCs/>
          <w:sz w:val="22"/>
          <w:szCs w:val="22"/>
          <w:lang w:val="ro-RO"/>
        </w:rPr>
        <w:t>.A. (denumită în continuare „AGO</w:t>
      </w:r>
      <w:r w:rsidRPr="002A1A56">
        <w:rPr>
          <w:rFonts w:ascii="Cambria" w:hAnsi="Cambria"/>
          <w:b/>
          <w:bCs/>
          <w:sz w:val="22"/>
          <w:szCs w:val="22"/>
          <w:lang w:val="ro-RO"/>
        </w:rPr>
        <w:t xml:space="preserve">A”) </w:t>
      </w:r>
      <w:r w:rsidRPr="002A1A56">
        <w:rPr>
          <w:rFonts w:ascii="Cambria" w:hAnsi="Cambria"/>
          <w:sz w:val="22"/>
          <w:szCs w:val="22"/>
          <w:lang w:val="ro-RO" w:eastAsia="ro-RO"/>
        </w:rPr>
        <w:t xml:space="preserve">din data de </w:t>
      </w:r>
      <w:r w:rsidR="00D749E3">
        <w:rPr>
          <w:rFonts w:ascii="Cambria" w:hAnsi="Cambria"/>
          <w:b/>
          <w:sz w:val="22"/>
          <w:szCs w:val="22"/>
          <w:lang w:val="ro-RO" w:eastAsia="ro-RO"/>
        </w:rPr>
        <w:t>20</w:t>
      </w:r>
      <w:r w:rsidR="00111DA7">
        <w:rPr>
          <w:rFonts w:ascii="Cambria" w:hAnsi="Cambria"/>
          <w:b/>
          <w:sz w:val="22"/>
          <w:szCs w:val="22"/>
          <w:lang w:val="ro-RO" w:eastAsia="ro-RO"/>
        </w:rPr>
        <w:t xml:space="preserve"> </w:t>
      </w:r>
      <w:r w:rsidR="00D749E3">
        <w:rPr>
          <w:rFonts w:ascii="Cambria" w:hAnsi="Cambria"/>
          <w:b/>
          <w:sz w:val="22"/>
          <w:szCs w:val="22"/>
          <w:lang w:val="ro-RO" w:eastAsia="ro-RO"/>
        </w:rPr>
        <w:t>octo</w:t>
      </w:r>
      <w:r w:rsidR="008622BE">
        <w:rPr>
          <w:rFonts w:ascii="Cambria" w:hAnsi="Cambria"/>
          <w:b/>
          <w:sz w:val="22"/>
          <w:szCs w:val="22"/>
          <w:lang w:val="ro-RO" w:eastAsia="ro-RO"/>
        </w:rPr>
        <w:t>mbrie</w:t>
      </w:r>
      <w:r w:rsidR="00E61D7F" w:rsidRPr="002A1A56">
        <w:rPr>
          <w:rFonts w:ascii="Cambria" w:hAnsi="Cambria"/>
          <w:b/>
          <w:sz w:val="22"/>
          <w:szCs w:val="22"/>
          <w:lang w:val="ro-RO" w:eastAsia="ro-RO"/>
        </w:rPr>
        <w:t xml:space="preserve"> 2017</w:t>
      </w:r>
      <w:r w:rsidRPr="002A1A56">
        <w:rPr>
          <w:rFonts w:ascii="Cambria" w:hAnsi="Cambria"/>
          <w:sz w:val="22"/>
          <w:szCs w:val="22"/>
          <w:lang w:val="ro-RO" w:eastAsia="ro-RO"/>
        </w:rPr>
        <w:t xml:space="preserve">, </w:t>
      </w:r>
      <w:r w:rsidRPr="002A1A56">
        <w:rPr>
          <w:rFonts w:ascii="Cambria" w:hAnsi="Cambria"/>
          <w:b/>
          <w:sz w:val="22"/>
          <w:szCs w:val="22"/>
          <w:lang w:val="ro-RO" w:eastAsia="ro-RO"/>
        </w:rPr>
        <w:t xml:space="preserve">ora </w:t>
      </w:r>
      <w:r w:rsidRPr="002A1A56">
        <w:rPr>
          <w:rFonts w:ascii="Cambria" w:hAnsi="Cambria"/>
          <w:b/>
          <w:sz w:val="22"/>
          <w:szCs w:val="22"/>
          <w:lang w:val="ro-RO"/>
        </w:rPr>
        <w:t>1</w:t>
      </w:r>
      <w:r w:rsidR="001C0CB9">
        <w:rPr>
          <w:rFonts w:ascii="Cambria" w:hAnsi="Cambria"/>
          <w:b/>
          <w:sz w:val="22"/>
          <w:szCs w:val="22"/>
          <w:lang w:val="ro-RO"/>
        </w:rPr>
        <w:t>3</w:t>
      </w:r>
      <w:r w:rsidRPr="002A1A56">
        <w:rPr>
          <w:rFonts w:ascii="Cambria" w:hAnsi="Cambria"/>
          <w:b/>
          <w:sz w:val="22"/>
          <w:szCs w:val="22"/>
          <w:lang w:val="ro-RO"/>
        </w:rPr>
        <w:t>:00</w:t>
      </w:r>
      <w:r w:rsidRPr="002A1A56">
        <w:rPr>
          <w:rFonts w:ascii="Cambria" w:hAnsi="Cambria"/>
          <w:sz w:val="22"/>
          <w:szCs w:val="22"/>
          <w:lang w:val="ro-RO"/>
        </w:rPr>
        <w:t xml:space="preserve"> (ora României)</w:t>
      </w:r>
      <w:r w:rsidRPr="002A1A56">
        <w:rPr>
          <w:rFonts w:ascii="Cambria" w:hAnsi="Cambria"/>
          <w:sz w:val="22"/>
          <w:szCs w:val="22"/>
          <w:lang w:val="ro-RO" w:eastAsia="ro-RO"/>
        </w:rPr>
        <w:t>, şi de documentaţia şi materialele informative în legătură cu ordinea de zi respectivă, prin acest vot prin corespondenţă înţele</w:t>
      </w:r>
      <w:r w:rsidR="008622BE">
        <w:rPr>
          <w:rFonts w:ascii="Cambria" w:hAnsi="Cambria"/>
          <w:sz w:val="22"/>
          <w:szCs w:val="22"/>
          <w:lang w:val="ro-RO" w:eastAsia="ro-RO"/>
        </w:rPr>
        <w:t>g să îmi exprim votul pentru AGO</w:t>
      </w:r>
      <w:r w:rsidRPr="002A1A56">
        <w:rPr>
          <w:rFonts w:ascii="Cambria" w:hAnsi="Cambria"/>
          <w:sz w:val="22"/>
          <w:szCs w:val="22"/>
          <w:lang w:val="ro-RO" w:eastAsia="ro-RO"/>
        </w:rPr>
        <w:t xml:space="preserve">A Societăţii ce va avea loc </w:t>
      </w:r>
      <w:r w:rsidRPr="002A1A56">
        <w:rPr>
          <w:rFonts w:ascii="Cambria" w:hAnsi="Cambria"/>
          <w:bCs/>
          <w:sz w:val="22"/>
          <w:szCs w:val="22"/>
          <w:lang w:val="ro-RO"/>
        </w:rPr>
        <w:t>în</w:t>
      </w:r>
      <w:r w:rsidRPr="002A1A56">
        <w:rPr>
          <w:rFonts w:ascii="Cambria" w:hAnsi="Cambria"/>
          <w:b/>
          <w:bCs/>
          <w:sz w:val="22"/>
          <w:szCs w:val="22"/>
          <w:lang w:val="ro-RO"/>
        </w:rPr>
        <w:t xml:space="preserve"> </w:t>
      </w:r>
      <w:r w:rsidRPr="002A1A56">
        <w:rPr>
          <w:rFonts w:ascii="Cambria" w:hAnsi="Cambria"/>
          <w:bCs/>
          <w:sz w:val="22"/>
          <w:szCs w:val="22"/>
          <w:lang w:val="ro-RO"/>
        </w:rPr>
        <w:t>data de</w:t>
      </w:r>
      <w:r w:rsidRPr="002A1A56">
        <w:rPr>
          <w:rFonts w:ascii="Cambria" w:hAnsi="Cambria"/>
          <w:b/>
          <w:bCs/>
          <w:sz w:val="22"/>
          <w:szCs w:val="22"/>
          <w:lang w:val="ro-RO"/>
        </w:rPr>
        <w:t xml:space="preserve"> </w:t>
      </w:r>
      <w:r w:rsidR="00D749E3">
        <w:rPr>
          <w:rFonts w:ascii="Cambria" w:hAnsi="Cambria"/>
          <w:b/>
          <w:sz w:val="22"/>
          <w:szCs w:val="22"/>
          <w:lang w:val="ro-RO" w:eastAsia="ro-RO"/>
        </w:rPr>
        <w:t>20 octombrie</w:t>
      </w:r>
      <w:r w:rsidR="00D749E3" w:rsidRPr="002A1A56">
        <w:rPr>
          <w:rFonts w:ascii="Cambria" w:hAnsi="Cambria"/>
          <w:b/>
          <w:sz w:val="22"/>
          <w:szCs w:val="22"/>
          <w:lang w:val="ro-RO" w:eastAsia="ro-RO"/>
        </w:rPr>
        <w:t xml:space="preserve"> 2017</w:t>
      </w:r>
      <w:r w:rsidRPr="002A1A56">
        <w:rPr>
          <w:rFonts w:ascii="Cambria" w:hAnsi="Cambria"/>
          <w:b/>
          <w:bCs/>
          <w:sz w:val="22"/>
          <w:szCs w:val="22"/>
          <w:lang w:val="ro-RO"/>
        </w:rPr>
        <w:t xml:space="preserve">, </w:t>
      </w:r>
      <w:r w:rsidRPr="002A1A56">
        <w:rPr>
          <w:rFonts w:ascii="Cambria" w:hAnsi="Cambria"/>
          <w:bCs/>
          <w:sz w:val="22"/>
          <w:szCs w:val="22"/>
          <w:lang w:val="ro-RO"/>
        </w:rPr>
        <w:t>începând cu</w:t>
      </w:r>
      <w:r w:rsidRPr="002A1A56">
        <w:rPr>
          <w:rFonts w:ascii="Cambria" w:hAnsi="Cambria"/>
          <w:b/>
          <w:bCs/>
          <w:sz w:val="22"/>
          <w:szCs w:val="22"/>
          <w:lang w:val="ro-RO"/>
        </w:rPr>
        <w:t xml:space="preserve"> ora 1</w:t>
      </w:r>
      <w:r w:rsidR="001C0CB9">
        <w:rPr>
          <w:rFonts w:ascii="Cambria" w:hAnsi="Cambria"/>
          <w:b/>
          <w:bCs/>
          <w:sz w:val="22"/>
          <w:szCs w:val="22"/>
          <w:lang w:val="ro-RO"/>
        </w:rPr>
        <w:t>3</w:t>
      </w:r>
      <w:r w:rsidRPr="002A1A56">
        <w:rPr>
          <w:rFonts w:ascii="Cambria" w:hAnsi="Cambria"/>
          <w:b/>
          <w:bCs/>
          <w:sz w:val="22"/>
          <w:szCs w:val="22"/>
          <w:lang w:val="ro-RO"/>
        </w:rPr>
        <w:t xml:space="preserve">:00 </w:t>
      </w:r>
      <w:r w:rsidRPr="002A1A56">
        <w:rPr>
          <w:rFonts w:ascii="Cambria" w:hAnsi="Cambria"/>
          <w:sz w:val="22"/>
          <w:szCs w:val="22"/>
          <w:lang w:val="ro-RO"/>
        </w:rPr>
        <w:t>(ora României)</w:t>
      </w:r>
      <w:r w:rsidRPr="002A1A56">
        <w:rPr>
          <w:rFonts w:ascii="Cambria" w:hAnsi="Cambria"/>
          <w:bCs/>
          <w:sz w:val="22"/>
          <w:szCs w:val="22"/>
          <w:lang w:val="ro-RO"/>
        </w:rPr>
        <w:t>,</w:t>
      </w:r>
      <w:r w:rsidRPr="002A1A56">
        <w:rPr>
          <w:rFonts w:ascii="Cambria" w:hAnsi="Cambria"/>
          <w:b/>
          <w:bCs/>
          <w:sz w:val="22"/>
          <w:szCs w:val="22"/>
          <w:lang w:val="ro-RO"/>
        </w:rPr>
        <w:t xml:space="preserve"> </w:t>
      </w:r>
      <w:r w:rsidRPr="002A1A56">
        <w:rPr>
          <w:rFonts w:ascii="Cambria" w:hAnsi="Cambria"/>
          <w:sz w:val="22"/>
          <w:szCs w:val="22"/>
          <w:lang w:val="ro-RO"/>
        </w:rPr>
        <w:t>la sediul Societății Naționale de Gaze Naturale „ROMGAZ” – S.A.,  situat în Mediaş, Piața Constantin Motaș, Nr. 4, jud. Sibiu, sala conferinţe</w:t>
      </w:r>
      <w:r w:rsidRPr="002A1A56">
        <w:rPr>
          <w:rFonts w:ascii="Cambria" w:hAnsi="Cambria"/>
          <w:sz w:val="22"/>
          <w:szCs w:val="22"/>
          <w:lang w:val="ro-RO" w:eastAsia="ro-RO"/>
        </w:rPr>
        <w:t>, după cum urmează</w:t>
      </w:r>
      <w:r w:rsidRPr="002A1A56">
        <w:rPr>
          <w:rFonts w:ascii="Cambria" w:hAnsi="Cambria"/>
          <w:sz w:val="22"/>
          <w:szCs w:val="22"/>
          <w:lang w:val="ro-RO"/>
        </w:rPr>
        <w:t>:</w:t>
      </w:r>
    </w:p>
    <w:p w:rsidR="001E0C10" w:rsidRPr="002A1A56" w:rsidRDefault="001E0C10" w:rsidP="005F5F41">
      <w:pPr>
        <w:suppressAutoHyphens w:val="0"/>
        <w:ind w:left="1134" w:right="23" w:hanging="1134"/>
        <w:contextualSpacing/>
        <w:jc w:val="both"/>
        <w:rPr>
          <w:rFonts w:asciiTheme="majorHAnsi" w:hAnsiTheme="majorHAnsi"/>
          <w:b/>
          <w:sz w:val="22"/>
          <w:szCs w:val="22"/>
          <w:lang w:val="ro-RO"/>
        </w:rPr>
      </w:pPr>
    </w:p>
    <w:p w:rsidR="00111DA7" w:rsidRDefault="00111DA7" w:rsidP="005F5F41">
      <w:pPr>
        <w:suppressAutoHyphens w:val="0"/>
        <w:ind w:left="1138" w:right="23" w:hanging="1138"/>
        <w:contextualSpacing/>
        <w:jc w:val="both"/>
        <w:rPr>
          <w:rFonts w:asciiTheme="majorHAnsi" w:hAnsiTheme="majorHAnsi"/>
          <w:sz w:val="22"/>
          <w:szCs w:val="22"/>
          <w:lang w:val="ro-RO"/>
        </w:rPr>
      </w:pPr>
    </w:p>
    <w:p w:rsidR="0033548E" w:rsidRDefault="0033548E" w:rsidP="0033548E">
      <w:pPr>
        <w:suppressAutoHyphens w:val="0"/>
        <w:ind w:left="1138" w:right="22" w:hanging="1138"/>
        <w:contextualSpacing/>
        <w:jc w:val="both"/>
        <w:rPr>
          <w:rFonts w:asciiTheme="majorHAnsi" w:hAnsiTheme="majorHAnsi"/>
          <w:b/>
          <w:sz w:val="22"/>
          <w:szCs w:val="22"/>
          <w:lang w:val="ro-RO"/>
        </w:rPr>
      </w:pPr>
      <w:r>
        <w:rPr>
          <w:rFonts w:asciiTheme="majorHAnsi" w:hAnsiTheme="majorHAnsi"/>
          <w:sz w:val="22"/>
          <w:szCs w:val="22"/>
          <w:lang w:val="ro-RO"/>
        </w:rPr>
        <w:t>Proiectul de hotărâre pentru punctul 1 de pe ordinea de zi:</w:t>
      </w:r>
      <w:r w:rsidRPr="003055F1">
        <w:rPr>
          <w:rFonts w:asciiTheme="majorHAnsi" w:hAnsiTheme="majorHAnsi"/>
          <w:b/>
          <w:sz w:val="22"/>
          <w:szCs w:val="22"/>
          <w:lang w:val="ro-RO"/>
        </w:rPr>
        <w:tab/>
      </w:r>
    </w:p>
    <w:p w:rsidR="0033548E" w:rsidRPr="006454A9" w:rsidRDefault="0033548E" w:rsidP="0033548E">
      <w:pPr>
        <w:jc w:val="both"/>
        <w:rPr>
          <w:rFonts w:asciiTheme="majorHAnsi" w:hAnsiTheme="majorHAnsi" w:cstheme="majorHAnsi"/>
          <w:b/>
          <w:sz w:val="22"/>
          <w:szCs w:val="22"/>
          <w:lang w:val="ro-RO"/>
        </w:rPr>
      </w:pPr>
      <w:r w:rsidRPr="003722DB">
        <w:rPr>
          <w:rFonts w:asciiTheme="majorHAnsi" w:eastAsiaTheme="minorHAnsi" w:hAnsiTheme="majorHAnsi"/>
          <w:b/>
          <w:sz w:val="22"/>
          <w:szCs w:val="22"/>
          <w:lang w:val="ro-RO"/>
        </w:rPr>
        <w:t>„</w:t>
      </w:r>
      <w:r w:rsidRPr="003722DB">
        <w:rPr>
          <w:rFonts w:asciiTheme="majorHAnsi" w:hAnsiTheme="majorHAnsi" w:cstheme="majorHAnsi"/>
          <w:b/>
          <w:sz w:val="22"/>
          <w:szCs w:val="22"/>
          <w:lang w:val="ro-RO"/>
        </w:rPr>
        <w:t>Ia</w:t>
      </w:r>
      <w:r>
        <w:rPr>
          <w:rFonts w:asciiTheme="majorHAnsi" w:hAnsiTheme="majorHAnsi" w:cstheme="majorHAnsi"/>
          <w:b/>
          <w:sz w:val="22"/>
          <w:szCs w:val="22"/>
          <w:lang w:val="ro-RO"/>
        </w:rPr>
        <w:t xml:space="preserve"> </w:t>
      </w:r>
      <w:r w:rsidRPr="006454A9">
        <w:rPr>
          <w:rFonts w:asciiTheme="majorHAnsi" w:hAnsiTheme="majorHAnsi" w:cstheme="majorHAnsi"/>
          <w:b/>
          <w:sz w:val="22"/>
          <w:szCs w:val="22"/>
          <w:lang w:val="ro-RO"/>
        </w:rPr>
        <w:t xml:space="preserve">act de </w:t>
      </w:r>
      <w:r>
        <w:rPr>
          <w:rFonts w:asciiTheme="majorHAnsi" w:hAnsiTheme="majorHAnsi"/>
          <w:b/>
          <w:sz w:val="22"/>
          <w:szCs w:val="22"/>
          <w:lang w:val="ro-RO"/>
        </w:rPr>
        <w:t>Raportul</w:t>
      </w:r>
      <w:r w:rsidRPr="006454A9">
        <w:rPr>
          <w:rFonts w:asciiTheme="majorHAnsi" w:hAnsiTheme="majorHAnsi"/>
          <w:b/>
          <w:sz w:val="22"/>
          <w:szCs w:val="22"/>
          <w:lang w:val="ro-RO"/>
        </w:rPr>
        <w:t xml:space="preserve"> trimestrial privind activitatea economico-financiară a Societăţii Naţionale de Gaze Naturale „ROMGAZ” – S.A. la 30 septembrie 2017 (perioada 01.01.2017-30.09.2017)</w:t>
      </w:r>
      <w:r w:rsidRPr="006454A9">
        <w:rPr>
          <w:rFonts w:asciiTheme="majorHAnsi" w:hAnsiTheme="majorHAnsi"/>
          <w:b/>
          <w:noProof/>
          <w:sz w:val="22"/>
          <w:szCs w:val="22"/>
          <w:lang w:val="ro-RO"/>
        </w:rPr>
        <w:t>, care include:</w:t>
      </w:r>
    </w:p>
    <w:p w:rsidR="0033548E" w:rsidRDefault="0033548E" w:rsidP="0033548E">
      <w:pPr>
        <w:pStyle w:val="ListParagraph"/>
        <w:numPr>
          <w:ilvl w:val="0"/>
          <w:numId w:val="4"/>
        </w:numPr>
        <w:spacing w:before="240" w:after="120" w:line="20" w:lineRule="atLeast"/>
        <w:ind w:left="284" w:hanging="284"/>
        <w:contextualSpacing/>
        <w:jc w:val="both"/>
        <w:rPr>
          <w:rFonts w:asciiTheme="majorHAnsi" w:hAnsiTheme="majorHAnsi"/>
          <w:b/>
          <w:noProof/>
          <w:sz w:val="22"/>
          <w:szCs w:val="22"/>
          <w:lang w:val="ro-RO"/>
        </w:rPr>
      </w:pPr>
      <w:r w:rsidRPr="006454A9">
        <w:rPr>
          <w:rFonts w:asciiTheme="majorHAnsi" w:hAnsiTheme="majorHAnsi"/>
          <w:b/>
          <w:noProof/>
          <w:sz w:val="22"/>
          <w:szCs w:val="22"/>
          <w:lang w:val="ro-RO"/>
        </w:rPr>
        <w:t xml:space="preserve">informații referitoare la execuția contractelor de mandat ale directorilor, detalii cu privire la activitățile operaționale, la performanțele financiare ale societății și la raportările contabile ale societății; </w:t>
      </w:r>
    </w:p>
    <w:p w:rsidR="0033548E" w:rsidRPr="0033548E" w:rsidRDefault="0033548E" w:rsidP="0033548E">
      <w:pPr>
        <w:pStyle w:val="ListParagraph"/>
        <w:spacing w:before="240" w:after="120" w:line="20" w:lineRule="atLeast"/>
        <w:ind w:left="284"/>
        <w:contextualSpacing/>
        <w:jc w:val="both"/>
        <w:rPr>
          <w:rFonts w:asciiTheme="majorHAnsi" w:hAnsiTheme="majorHAnsi"/>
          <w:b/>
          <w:noProof/>
          <w:sz w:val="22"/>
          <w:szCs w:val="22"/>
          <w:lang w:val="ro-RO"/>
        </w:rPr>
      </w:pPr>
    </w:p>
    <w:p w:rsidR="0033548E" w:rsidRPr="006454A9" w:rsidRDefault="0033548E" w:rsidP="0033548E">
      <w:pPr>
        <w:pStyle w:val="ListParagraph"/>
        <w:numPr>
          <w:ilvl w:val="0"/>
          <w:numId w:val="4"/>
        </w:numPr>
        <w:spacing w:before="240" w:after="120" w:line="20" w:lineRule="atLeast"/>
        <w:ind w:left="284" w:hanging="284"/>
        <w:contextualSpacing/>
        <w:jc w:val="both"/>
        <w:rPr>
          <w:rFonts w:asciiTheme="majorHAnsi" w:hAnsiTheme="majorHAnsi"/>
          <w:b/>
          <w:noProof/>
          <w:sz w:val="22"/>
          <w:szCs w:val="22"/>
          <w:lang w:val="ro-RO"/>
        </w:rPr>
      </w:pPr>
      <w:r w:rsidRPr="006454A9">
        <w:rPr>
          <w:rFonts w:asciiTheme="majorHAnsi" w:hAnsiTheme="majorHAnsi"/>
          <w:b/>
          <w:noProof/>
          <w:sz w:val="22"/>
          <w:szCs w:val="22"/>
          <w:lang w:val="ro-RO"/>
        </w:rPr>
        <w:t>gradul de îndeplinire a criteriilor de performanță, cu luarea în considerare a ponderii fiecărui indicator și a variației acestuia față de nivelul țintă stabilit;</w:t>
      </w:r>
    </w:p>
    <w:p w:rsidR="0033548E" w:rsidRPr="006454A9" w:rsidRDefault="0033548E" w:rsidP="0033548E">
      <w:pPr>
        <w:pStyle w:val="ListParagraph"/>
        <w:rPr>
          <w:rFonts w:asciiTheme="majorHAnsi" w:hAnsiTheme="majorHAnsi"/>
          <w:b/>
          <w:noProof/>
          <w:sz w:val="22"/>
          <w:szCs w:val="22"/>
          <w:lang w:val="ro-RO"/>
        </w:rPr>
      </w:pPr>
    </w:p>
    <w:p w:rsidR="0033548E" w:rsidRPr="006454A9" w:rsidRDefault="0033548E" w:rsidP="0033548E">
      <w:pPr>
        <w:pStyle w:val="ListParagraph"/>
        <w:numPr>
          <w:ilvl w:val="0"/>
          <w:numId w:val="4"/>
        </w:numPr>
        <w:spacing w:before="240" w:after="120" w:line="20" w:lineRule="atLeast"/>
        <w:ind w:left="284" w:hanging="284"/>
        <w:contextualSpacing/>
        <w:jc w:val="both"/>
        <w:rPr>
          <w:rFonts w:asciiTheme="majorHAnsi" w:hAnsiTheme="majorHAnsi"/>
          <w:b/>
          <w:noProof/>
          <w:sz w:val="22"/>
          <w:szCs w:val="22"/>
          <w:lang w:val="ro-RO"/>
        </w:rPr>
      </w:pPr>
      <w:r w:rsidRPr="006454A9">
        <w:rPr>
          <w:rFonts w:asciiTheme="majorHAnsi" w:eastAsia="Cambria" w:hAnsiTheme="majorHAnsi"/>
          <w:b/>
          <w:sz w:val="22"/>
          <w:szCs w:val="22"/>
          <w:lang w:val="ro-RO"/>
        </w:rPr>
        <w:t>s</w:t>
      </w:r>
      <w:r w:rsidRPr="006454A9">
        <w:rPr>
          <w:rFonts w:asciiTheme="majorHAnsi" w:hAnsiTheme="majorHAnsi"/>
          <w:b/>
          <w:sz w:val="22"/>
          <w:szCs w:val="22"/>
          <w:lang w:val="ro-RO"/>
        </w:rPr>
        <w:t>ituaţii financiare individuale intermediare (</w:t>
      </w:r>
      <w:proofErr w:type="spellStart"/>
      <w:r w:rsidRPr="006454A9">
        <w:rPr>
          <w:rFonts w:asciiTheme="majorHAnsi" w:hAnsiTheme="majorHAnsi"/>
          <w:b/>
          <w:sz w:val="22"/>
          <w:szCs w:val="22"/>
          <w:lang w:val="ro-RO"/>
        </w:rPr>
        <w:t>neauditate</w:t>
      </w:r>
      <w:proofErr w:type="spellEnd"/>
      <w:r w:rsidRPr="006454A9">
        <w:rPr>
          <w:rFonts w:asciiTheme="majorHAnsi" w:hAnsiTheme="majorHAnsi"/>
          <w:b/>
          <w:sz w:val="22"/>
          <w:szCs w:val="22"/>
          <w:lang w:val="ro-RO"/>
        </w:rPr>
        <w:t xml:space="preserve">) pentru perioadele de nouă luni şi trei luni încheiate la 30 septembrie 2017, întocmite în conformitate cu Standardele Internaţionale de Raportare Financiară adoptate de Uniunea Europeană şi Ordinul Ministerului Finanţelor Publice nr. 2844/2016. </w:t>
      </w:r>
      <w:r w:rsidRPr="006454A9">
        <w:rPr>
          <w:rFonts w:asciiTheme="majorHAnsi" w:eastAsiaTheme="minorHAnsi" w:hAnsiTheme="majorHAnsi"/>
          <w:b/>
          <w:sz w:val="22"/>
          <w:szCs w:val="22"/>
        </w:rPr>
        <w:t>”</w:t>
      </w:r>
    </w:p>
    <w:p w:rsidR="0033548E" w:rsidRPr="003055F1" w:rsidRDefault="0033548E" w:rsidP="0033548E">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33548E" w:rsidRDefault="0033548E" w:rsidP="0033548E">
      <w:pPr>
        <w:pStyle w:val="BodyTextIndent"/>
        <w:tabs>
          <w:tab w:val="left" w:pos="1134"/>
        </w:tabs>
        <w:ind w:left="1134" w:right="22"/>
        <w:rPr>
          <w:i w:val="0"/>
          <w:sz w:val="22"/>
          <w:szCs w:val="22"/>
        </w:rPr>
      </w:pPr>
    </w:p>
    <w:p w:rsidR="0033548E" w:rsidRDefault="0033548E" w:rsidP="0033548E">
      <w:pPr>
        <w:pStyle w:val="BodyTextIndent"/>
        <w:tabs>
          <w:tab w:val="left" w:pos="0"/>
        </w:tabs>
        <w:spacing w:before="0"/>
        <w:ind w:left="0" w:right="23" w:firstLine="0"/>
        <w:rPr>
          <w:i w:val="0"/>
          <w:sz w:val="22"/>
          <w:szCs w:val="22"/>
        </w:rPr>
      </w:pPr>
    </w:p>
    <w:p w:rsidR="0033548E" w:rsidRDefault="0033548E" w:rsidP="0033548E">
      <w:pPr>
        <w:pStyle w:val="BodyTextIndent"/>
        <w:tabs>
          <w:tab w:val="left" w:pos="0"/>
        </w:tabs>
        <w:spacing w:before="0"/>
        <w:ind w:left="0" w:right="23" w:firstLine="0"/>
        <w:rPr>
          <w:i w:val="0"/>
          <w:sz w:val="22"/>
          <w:szCs w:val="22"/>
        </w:rPr>
      </w:pPr>
      <w:r w:rsidRPr="007D115B">
        <w:rPr>
          <w:i w:val="0"/>
          <w:sz w:val="22"/>
          <w:szCs w:val="22"/>
        </w:rPr>
        <w:lastRenderedPageBreak/>
        <w:t xml:space="preserve">Proiectul de </w:t>
      </w:r>
      <w:r w:rsidRPr="00BC0044">
        <w:rPr>
          <w:i w:val="0"/>
          <w:sz w:val="22"/>
          <w:szCs w:val="22"/>
        </w:rPr>
        <w:t xml:space="preserve">hotărâre </w:t>
      </w:r>
      <w:r w:rsidRPr="007D115B">
        <w:rPr>
          <w:i w:val="0"/>
          <w:sz w:val="22"/>
          <w:szCs w:val="22"/>
        </w:rPr>
        <w:t>pentru pun</w:t>
      </w:r>
      <w:r>
        <w:rPr>
          <w:i w:val="0"/>
          <w:sz w:val="22"/>
          <w:szCs w:val="22"/>
        </w:rPr>
        <w:t>ctul 2 de pe ordinea de zi:</w:t>
      </w:r>
    </w:p>
    <w:p w:rsidR="0033548E" w:rsidRPr="006454A9" w:rsidRDefault="0033548E" w:rsidP="0033548E">
      <w:pPr>
        <w:pStyle w:val="BodyTextIndent"/>
        <w:tabs>
          <w:tab w:val="left" w:pos="0"/>
        </w:tabs>
        <w:spacing w:before="0"/>
        <w:ind w:left="0" w:right="23" w:firstLine="0"/>
        <w:rPr>
          <w:i w:val="0"/>
          <w:sz w:val="22"/>
          <w:szCs w:val="22"/>
        </w:rPr>
      </w:pPr>
      <w:r w:rsidRPr="006454A9">
        <w:rPr>
          <w:rFonts w:eastAsiaTheme="minorHAnsi"/>
          <w:b/>
          <w:i w:val="0"/>
          <w:sz w:val="22"/>
          <w:szCs w:val="22"/>
        </w:rPr>
        <w:t>„</w:t>
      </w:r>
      <w:r w:rsidRPr="006454A9">
        <w:rPr>
          <w:b/>
          <w:i w:val="0"/>
          <w:sz w:val="22"/>
          <w:szCs w:val="22"/>
        </w:rPr>
        <w:t xml:space="preserve">Aprobă achiziţionarea de către Societatea Naţională de Gaze Naturale „ROMGAZ” – S.A. de  servicii de consultanță, asistenţă şi reprezentare  juridică specializată externă, pentru cazuri deosebite şi punctuale, până la valoarea maximă cumulată de 200.000 </w:t>
      </w:r>
      <w:proofErr w:type="spellStart"/>
      <w:r w:rsidRPr="006454A9">
        <w:rPr>
          <w:b/>
          <w:i w:val="0"/>
          <w:sz w:val="22"/>
          <w:szCs w:val="22"/>
        </w:rPr>
        <w:t>Eur</w:t>
      </w:r>
      <w:proofErr w:type="spellEnd"/>
      <w:r w:rsidRPr="006454A9">
        <w:rPr>
          <w:b/>
          <w:i w:val="0"/>
          <w:sz w:val="22"/>
          <w:szCs w:val="22"/>
        </w:rPr>
        <w:t>/an.</w:t>
      </w:r>
      <w:r w:rsidRPr="006454A9">
        <w:rPr>
          <w:rFonts w:eastAsiaTheme="minorHAnsi"/>
          <w:b/>
          <w:i w:val="0"/>
          <w:sz w:val="22"/>
          <w:szCs w:val="22"/>
        </w:rPr>
        <w:t>”</w:t>
      </w:r>
    </w:p>
    <w:p w:rsidR="0033548E" w:rsidRPr="003055F1" w:rsidRDefault="0033548E" w:rsidP="0033548E">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33548E" w:rsidRDefault="0033548E" w:rsidP="0033548E">
      <w:pPr>
        <w:pStyle w:val="BodyTextIndent"/>
        <w:ind w:left="1134" w:right="22"/>
        <w:rPr>
          <w:b/>
          <w:i w:val="0"/>
          <w:sz w:val="22"/>
          <w:szCs w:val="22"/>
        </w:rPr>
      </w:pPr>
    </w:p>
    <w:p w:rsidR="0033548E" w:rsidRPr="007D115B" w:rsidRDefault="0033548E" w:rsidP="0033548E">
      <w:pPr>
        <w:pStyle w:val="BodyTextIndent"/>
        <w:tabs>
          <w:tab w:val="left" w:pos="0"/>
        </w:tabs>
        <w:spacing w:before="0"/>
        <w:ind w:left="0" w:right="23" w:firstLine="0"/>
        <w:rPr>
          <w:i w:val="0"/>
          <w:sz w:val="22"/>
          <w:szCs w:val="22"/>
        </w:rPr>
      </w:pPr>
      <w:r w:rsidRPr="007D115B">
        <w:rPr>
          <w:i w:val="0"/>
          <w:sz w:val="22"/>
          <w:szCs w:val="22"/>
        </w:rPr>
        <w:t>Proiectul de</w:t>
      </w:r>
      <w:r w:rsidRPr="00BC0044">
        <w:rPr>
          <w:sz w:val="22"/>
          <w:szCs w:val="22"/>
        </w:rPr>
        <w:t xml:space="preserve"> </w:t>
      </w:r>
      <w:r w:rsidRPr="00BC0044">
        <w:rPr>
          <w:i w:val="0"/>
          <w:sz w:val="22"/>
          <w:szCs w:val="22"/>
        </w:rPr>
        <w:t>hotărâre</w:t>
      </w:r>
      <w:r w:rsidRPr="007D115B">
        <w:rPr>
          <w:i w:val="0"/>
          <w:sz w:val="22"/>
          <w:szCs w:val="22"/>
        </w:rPr>
        <w:t xml:space="preserve"> pentru pun</w:t>
      </w:r>
      <w:r>
        <w:rPr>
          <w:i w:val="0"/>
          <w:sz w:val="22"/>
          <w:szCs w:val="22"/>
        </w:rPr>
        <w:t>ctul 3</w:t>
      </w:r>
      <w:r w:rsidRPr="007D115B">
        <w:rPr>
          <w:i w:val="0"/>
          <w:sz w:val="22"/>
          <w:szCs w:val="22"/>
        </w:rPr>
        <w:t xml:space="preserve"> de pe ordinea de zi:</w:t>
      </w:r>
    </w:p>
    <w:p w:rsidR="0033548E" w:rsidRPr="006454A9" w:rsidRDefault="0033548E" w:rsidP="0033548E">
      <w:pPr>
        <w:jc w:val="both"/>
        <w:rPr>
          <w:rFonts w:asciiTheme="majorHAnsi" w:hAnsiTheme="majorHAnsi"/>
          <w:b/>
          <w:sz w:val="22"/>
          <w:szCs w:val="22"/>
          <w:lang w:val="ro-RO"/>
        </w:rPr>
      </w:pPr>
      <w:r w:rsidRPr="006454A9">
        <w:rPr>
          <w:rFonts w:asciiTheme="majorHAnsi" w:eastAsiaTheme="minorHAnsi" w:hAnsiTheme="majorHAnsi"/>
          <w:b/>
          <w:sz w:val="22"/>
          <w:szCs w:val="22"/>
          <w:lang w:val="ro-RO"/>
        </w:rPr>
        <w:t>„</w:t>
      </w:r>
      <w:r w:rsidRPr="006454A9">
        <w:rPr>
          <w:rFonts w:asciiTheme="majorHAnsi" w:hAnsiTheme="majorHAnsi"/>
          <w:b/>
          <w:sz w:val="22"/>
          <w:szCs w:val="22"/>
          <w:lang w:val="ro-RO"/>
        </w:rPr>
        <w:t>Mandatează Consiliul de Administraţie al Societăţii Naţionale de Gaze Naturale „ROMGAZ” – S.A.</w:t>
      </w:r>
      <w:r>
        <w:rPr>
          <w:rFonts w:asciiTheme="majorHAnsi" w:hAnsiTheme="majorHAnsi"/>
          <w:b/>
          <w:sz w:val="22"/>
          <w:szCs w:val="22"/>
          <w:lang w:val="ro-RO"/>
        </w:rPr>
        <w:t>,</w:t>
      </w:r>
      <w:r w:rsidRPr="006454A9">
        <w:rPr>
          <w:rFonts w:asciiTheme="majorHAnsi" w:hAnsiTheme="majorHAnsi"/>
          <w:b/>
          <w:sz w:val="22"/>
          <w:szCs w:val="22"/>
          <w:lang w:val="ro-RO"/>
        </w:rPr>
        <w:t xml:space="preserve"> pentru coordonarea procedurilor de achiziţie de servicii de consultanță, asistenţă şi reprezentare juridică specializată externă.</w:t>
      </w:r>
      <w:r w:rsidRPr="006454A9">
        <w:rPr>
          <w:rFonts w:asciiTheme="majorHAnsi" w:eastAsiaTheme="minorHAnsi" w:hAnsiTheme="majorHAnsi"/>
          <w:b/>
          <w:sz w:val="22"/>
          <w:szCs w:val="22"/>
          <w:lang w:val="ro-RO"/>
        </w:rPr>
        <w:t>”</w:t>
      </w:r>
    </w:p>
    <w:p w:rsidR="0033548E" w:rsidRPr="003055F1" w:rsidRDefault="0033548E" w:rsidP="0033548E">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33548E" w:rsidRDefault="0033548E" w:rsidP="0033548E">
      <w:pPr>
        <w:pStyle w:val="BodyTextIndent"/>
        <w:tabs>
          <w:tab w:val="left" w:pos="0"/>
        </w:tabs>
        <w:spacing w:before="0"/>
        <w:ind w:left="0" w:right="23" w:firstLine="0"/>
        <w:rPr>
          <w:i w:val="0"/>
          <w:sz w:val="22"/>
          <w:szCs w:val="22"/>
        </w:rPr>
      </w:pPr>
    </w:p>
    <w:p w:rsidR="0033548E" w:rsidRDefault="0033548E" w:rsidP="0033548E">
      <w:pPr>
        <w:pStyle w:val="BodyTextIndent"/>
        <w:tabs>
          <w:tab w:val="left" w:pos="0"/>
        </w:tabs>
        <w:spacing w:before="0"/>
        <w:ind w:left="0" w:right="23" w:firstLine="0"/>
        <w:rPr>
          <w:i w:val="0"/>
          <w:sz w:val="22"/>
          <w:szCs w:val="22"/>
        </w:rPr>
      </w:pPr>
    </w:p>
    <w:p w:rsidR="001C7986" w:rsidRDefault="001C7986" w:rsidP="001C7986">
      <w:pPr>
        <w:pStyle w:val="BodyTextIndent"/>
        <w:tabs>
          <w:tab w:val="left" w:pos="0"/>
        </w:tabs>
        <w:spacing w:before="0"/>
        <w:ind w:left="0" w:right="23" w:firstLine="0"/>
        <w:rPr>
          <w:i w:val="0"/>
          <w:sz w:val="22"/>
          <w:szCs w:val="22"/>
        </w:rPr>
      </w:pPr>
      <w:r>
        <w:rPr>
          <w:i w:val="0"/>
          <w:sz w:val="22"/>
          <w:szCs w:val="22"/>
        </w:rPr>
        <w:t>Proiectul de hotărâre pentru punctul 4 de pe ordinea de zi:</w:t>
      </w:r>
    </w:p>
    <w:p w:rsidR="001C7986" w:rsidRPr="005C025C" w:rsidRDefault="001C7986" w:rsidP="001C7986">
      <w:pPr>
        <w:suppressAutoHyphens w:val="0"/>
        <w:jc w:val="both"/>
        <w:rPr>
          <w:rFonts w:asciiTheme="majorHAnsi" w:hAnsiTheme="majorHAnsi"/>
          <w:b/>
          <w:sz w:val="22"/>
          <w:szCs w:val="22"/>
          <w:lang w:val="ro-RO"/>
        </w:rPr>
      </w:pPr>
      <w:r w:rsidRPr="005C025C">
        <w:rPr>
          <w:rFonts w:asciiTheme="majorHAnsi" w:eastAsiaTheme="minorHAnsi" w:hAnsiTheme="majorHAnsi"/>
          <w:b/>
          <w:sz w:val="22"/>
          <w:szCs w:val="22"/>
          <w:lang w:val="ro-RO"/>
        </w:rPr>
        <w:t>„</w:t>
      </w:r>
      <w:r w:rsidRPr="005C025C">
        <w:rPr>
          <w:rFonts w:asciiTheme="majorHAnsi" w:hAnsiTheme="majorHAnsi"/>
          <w:b/>
          <w:sz w:val="22"/>
          <w:szCs w:val="22"/>
          <w:lang w:val="ro-RO"/>
        </w:rPr>
        <w:t>Se aprobă declanșarea procedurii de selecție a administratorilor societății, conform prevederilor OUG 109/2011, aprobată cu modificări și completări prin Legea nr. 111/2016 și se mandatează Consiliul de Administrație al Societății Naționale de Gaze Naturale Romgaz SA pentru derularea procedurii de selecție a administratorilor societății.”</w:t>
      </w:r>
    </w:p>
    <w:p w:rsidR="001C7986" w:rsidRPr="003055F1" w:rsidRDefault="001C7986" w:rsidP="001C7986">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1C7986" w:rsidRDefault="001C7986" w:rsidP="001C7986">
      <w:pPr>
        <w:pStyle w:val="BodyTextIndent"/>
        <w:tabs>
          <w:tab w:val="left" w:pos="0"/>
        </w:tabs>
        <w:spacing w:before="0"/>
        <w:ind w:left="0" w:right="23" w:firstLine="0"/>
        <w:rPr>
          <w:i w:val="0"/>
          <w:sz w:val="22"/>
          <w:szCs w:val="22"/>
        </w:rPr>
      </w:pPr>
    </w:p>
    <w:p w:rsidR="001C7986" w:rsidRDefault="001C7986" w:rsidP="001C7986">
      <w:pPr>
        <w:pStyle w:val="BodyTextIndent"/>
        <w:tabs>
          <w:tab w:val="left" w:pos="0"/>
        </w:tabs>
        <w:spacing w:before="0"/>
        <w:ind w:left="0" w:right="23" w:firstLine="0"/>
        <w:rPr>
          <w:i w:val="0"/>
          <w:sz w:val="22"/>
          <w:szCs w:val="22"/>
        </w:rPr>
      </w:pPr>
    </w:p>
    <w:p w:rsidR="001C7986" w:rsidRDefault="001C7986" w:rsidP="001C7986">
      <w:pPr>
        <w:pStyle w:val="BodyTextIndent"/>
        <w:tabs>
          <w:tab w:val="left" w:pos="0"/>
        </w:tabs>
        <w:spacing w:before="0"/>
        <w:ind w:left="0" w:right="23" w:firstLine="0"/>
        <w:rPr>
          <w:i w:val="0"/>
          <w:sz w:val="22"/>
          <w:szCs w:val="22"/>
        </w:rPr>
      </w:pPr>
      <w:r>
        <w:rPr>
          <w:i w:val="0"/>
          <w:sz w:val="22"/>
          <w:szCs w:val="22"/>
        </w:rPr>
        <w:t>Proiectul de hotărâre pentru punctul 6 de pe ordinea de zi:</w:t>
      </w:r>
    </w:p>
    <w:p w:rsidR="001C7986" w:rsidRPr="005C025C" w:rsidRDefault="001C7986" w:rsidP="001C7986">
      <w:pPr>
        <w:suppressAutoHyphens w:val="0"/>
        <w:jc w:val="both"/>
        <w:rPr>
          <w:rFonts w:asciiTheme="majorHAnsi" w:hAnsiTheme="majorHAnsi"/>
          <w:b/>
          <w:sz w:val="22"/>
          <w:szCs w:val="22"/>
          <w:lang w:val="ro-RO"/>
        </w:rPr>
      </w:pPr>
      <w:r w:rsidRPr="005C025C">
        <w:rPr>
          <w:rFonts w:asciiTheme="majorHAnsi" w:eastAsiaTheme="minorHAnsi" w:hAnsiTheme="majorHAnsi"/>
          <w:b/>
          <w:sz w:val="22"/>
          <w:szCs w:val="22"/>
          <w:lang w:val="ro-RO"/>
        </w:rPr>
        <w:t>„</w:t>
      </w:r>
      <w:r w:rsidRPr="005C025C">
        <w:rPr>
          <w:rFonts w:asciiTheme="majorHAnsi" w:hAnsiTheme="majorHAnsi"/>
          <w:b/>
          <w:sz w:val="22"/>
          <w:szCs w:val="22"/>
          <w:lang w:val="ro-RO"/>
        </w:rPr>
        <w:t>Se stabilește durata mandatului membrilor provizorii aleși la punctul 5 de 4 (patru) luni, începând cu data de 08 ianuarie 2018, sau până la finalizarea procedurii de selecție a administratorilor, în conformitate cu prevederile Ordonanței de urgență a guvernului nr. 109/2011, aprobată de Legea nr. 111/2016, cu modificările și completările ulterioare, dacă selecția se finalizează înainte de termenul menționat.”</w:t>
      </w:r>
    </w:p>
    <w:p w:rsidR="001C7986" w:rsidRDefault="001C7986" w:rsidP="001C7986">
      <w:pPr>
        <w:spacing w:before="240"/>
        <w:ind w:right="22"/>
        <w:jc w:val="both"/>
        <w:rPr>
          <w:rFonts w:ascii="Cambria" w:hAnsi="Cambria"/>
          <w:sz w:val="22"/>
          <w:szCs w:val="22"/>
          <w:lang w:val="ro-RO"/>
        </w:rPr>
      </w:pPr>
      <w:r w:rsidRPr="003055F1">
        <w:rPr>
          <w:rFonts w:ascii="Cambria" w:hAnsi="Cambria"/>
          <w:sz w:val="22"/>
          <w:szCs w:val="22"/>
          <w:lang w:val="ro-RO"/>
        </w:rPr>
        <w:t>Pentru __________ Împotrivă _________ Abţinere __________</w:t>
      </w:r>
    </w:p>
    <w:p w:rsidR="001C7986" w:rsidRDefault="001C7986" w:rsidP="001C7986">
      <w:pPr>
        <w:spacing w:before="240"/>
        <w:ind w:right="22"/>
        <w:jc w:val="both"/>
        <w:rPr>
          <w:rFonts w:ascii="Cambria" w:hAnsi="Cambria"/>
          <w:sz w:val="22"/>
          <w:szCs w:val="22"/>
          <w:lang w:val="ro-RO"/>
        </w:rPr>
      </w:pPr>
    </w:p>
    <w:p w:rsidR="001C7986" w:rsidRDefault="001C7986" w:rsidP="001C7986">
      <w:pPr>
        <w:pStyle w:val="BodyTextIndent"/>
        <w:tabs>
          <w:tab w:val="left" w:pos="0"/>
        </w:tabs>
        <w:spacing w:before="0"/>
        <w:ind w:left="0" w:right="23" w:firstLine="0"/>
        <w:rPr>
          <w:i w:val="0"/>
          <w:sz w:val="22"/>
          <w:szCs w:val="22"/>
        </w:rPr>
      </w:pPr>
      <w:r>
        <w:rPr>
          <w:i w:val="0"/>
          <w:sz w:val="22"/>
          <w:szCs w:val="22"/>
        </w:rPr>
        <w:t>Proiectul de hotărâre pentru punctul 7 de pe ordinea de zi:</w:t>
      </w:r>
    </w:p>
    <w:p w:rsidR="001C7986" w:rsidRPr="005C025C" w:rsidRDefault="001C7986" w:rsidP="001C7986">
      <w:pPr>
        <w:suppressAutoHyphens w:val="0"/>
        <w:jc w:val="both"/>
        <w:rPr>
          <w:rFonts w:asciiTheme="majorHAnsi" w:hAnsiTheme="majorHAnsi"/>
          <w:b/>
          <w:sz w:val="22"/>
          <w:szCs w:val="22"/>
          <w:lang w:val="ro-RO"/>
        </w:rPr>
      </w:pPr>
      <w:r w:rsidRPr="005C025C">
        <w:rPr>
          <w:rFonts w:asciiTheme="majorHAnsi" w:eastAsiaTheme="minorHAnsi" w:hAnsiTheme="majorHAnsi"/>
          <w:b/>
          <w:sz w:val="22"/>
          <w:szCs w:val="22"/>
          <w:lang w:val="ro-RO"/>
        </w:rPr>
        <w:t>„</w:t>
      </w:r>
      <w:r w:rsidRPr="005C025C">
        <w:rPr>
          <w:rFonts w:asciiTheme="majorHAnsi" w:hAnsiTheme="majorHAnsi"/>
          <w:b/>
          <w:sz w:val="22"/>
          <w:szCs w:val="22"/>
          <w:lang w:val="ro-RO"/>
        </w:rPr>
        <w:t>Se aprobă forma contractului de mandat ce va fi încheiat cu membrii provizorii ai Consiliului de Administrație al societății aleși la punctul 5, conform propunerii acționarului Statul Român, prin Ministerul Energiei.</w:t>
      </w:r>
      <w:r>
        <w:rPr>
          <w:rFonts w:asciiTheme="majorHAnsi" w:eastAsiaTheme="minorHAnsi" w:hAnsiTheme="majorHAnsi"/>
          <w:b/>
          <w:sz w:val="22"/>
          <w:szCs w:val="22"/>
          <w:lang w:val="ro-RO"/>
        </w:rPr>
        <w:t>”</w:t>
      </w:r>
    </w:p>
    <w:p w:rsidR="001C7986" w:rsidRDefault="001C7986" w:rsidP="001C7986">
      <w:pPr>
        <w:spacing w:before="240"/>
        <w:ind w:right="22"/>
        <w:jc w:val="both"/>
        <w:rPr>
          <w:rFonts w:ascii="Cambria" w:hAnsi="Cambria"/>
          <w:sz w:val="22"/>
          <w:szCs w:val="22"/>
          <w:lang w:val="ro-RO"/>
        </w:rPr>
      </w:pPr>
      <w:r w:rsidRPr="003055F1">
        <w:rPr>
          <w:rFonts w:ascii="Cambria" w:hAnsi="Cambria"/>
          <w:sz w:val="22"/>
          <w:szCs w:val="22"/>
          <w:lang w:val="ro-RO"/>
        </w:rPr>
        <w:t>Pentru __________ Împotrivă _________ Abţinere __________</w:t>
      </w:r>
    </w:p>
    <w:p w:rsidR="001C7986" w:rsidRDefault="001C7986" w:rsidP="001C7986">
      <w:pPr>
        <w:pStyle w:val="BodyTextIndent"/>
        <w:tabs>
          <w:tab w:val="left" w:pos="0"/>
        </w:tabs>
        <w:spacing w:before="0"/>
        <w:ind w:left="0" w:right="23" w:firstLine="0"/>
        <w:rPr>
          <w:i w:val="0"/>
          <w:sz w:val="22"/>
          <w:szCs w:val="22"/>
        </w:rPr>
      </w:pPr>
    </w:p>
    <w:p w:rsidR="001C7986" w:rsidRDefault="001C7986" w:rsidP="001C7986">
      <w:pPr>
        <w:pStyle w:val="BodyTextIndent"/>
        <w:tabs>
          <w:tab w:val="left" w:pos="0"/>
        </w:tabs>
        <w:spacing w:before="0"/>
        <w:ind w:left="0" w:right="23" w:firstLine="0"/>
        <w:rPr>
          <w:i w:val="0"/>
          <w:sz w:val="22"/>
          <w:szCs w:val="22"/>
        </w:rPr>
      </w:pPr>
    </w:p>
    <w:p w:rsidR="001C7986" w:rsidRDefault="001C7986" w:rsidP="001C7986">
      <w:pPr>
        <w:pStyle w:val="BodyTextIndent"/>
        <w:tabs>
          <w:tab w:val="left" w:pos="0"/>
        </w:tabs>
        <w:spacing w:before="0"/>
        <w:ind w:left="0" w:right="23" w:firstLine="0"/>
        <w:rPr>
          <w:i w:val="0"/>
          <w:sz w:val="22"/>
          <w:szCs w:val="22"/>
        </w:rPr>
      </w:pPr>
      <w:r>
        <w:rPr>
          <w:i w:val="0"/>
          <w:sz w:val="22"/>
          <w:szCs w:val="22"/>
        </w:rPr>
        <w:t>Proiectul de hotărâre pentru punctul 8 de pe ordinea de zi:</w:t>
      </w:r>
    </w:p>
    <w:p w:rsidR="001C7986" w:rsidRPr="005C025C" w:rsidRDefault="001C7986" w:rsidP="001C7986">
      <w:pPr>
        <w:suppressAutoHyphens w:val="0"/>
        <w:jc w:val="both"/>
        <w:rPr>
          <w:rFonts w:asciiTheme="majorHAnsi" w:hAnsiTheme="majorHAnsi"/>
          <w:b/>
          <w:sz w:val="22"/>
          <w:szCs w:val="22"/>
          <w:lang w:val="ro-RO"/>
        </w:rPr>
      </w:pPr>
      <w:r w:rsidRPr="005C025C">
        <w:rPr>
          <w:rFonts w:asciiTheme="majorHAnsi" w:eastAsiaTheme="minorHAnsi" w:hAnsiTheme="majorHAnsi"/>
          <w:b/>
          <w:sz w:val="22"/>
          <w:szCs w:val="22"/>
          <w:lang w:val="ro-RO"/>
        </w:rPr>
        <w:t>„</w:t>
      </w:r>
      <w:r w:rsidRPr="005C025C">
        <w:rPr>
          <w:rFonts w:asciiTheme="majorHAnsi" w:hAnsiTheme="majorHAnsi"/>
          <w:b/>
          <w:sz w:val="22"/>
          <w:szCs w:val="22"/>
          <w:lang w:val="ro-RO"/>
        </w:rPr>
        <w:t>Se stabilește remunerația membrilor provizorii ai Consiliului de Administrație egală cu de două ori media pe ultimele 12 luni a câștigului salarial mediu brut lunar pentru activitatea desfășurată conform obiectului principal de activitate înregistrat de societate la nivel de clasă, conform clasificației activităților din economia națională, comunicat de Institutul Național de Statistică anterior numirii.”</w:t>
      </w:r>
    </w:p>
    <w:p w:rsidR="001C7986" w:rsidRDefault="001C7986" w:rsidP="001C7986">
      <w:pPr>
        <w:spacing w:before="240"/>
        <w:ind w:right="22"/>
        <w:jc w:val="both"/>
        <w:rPr>
          <w:rFonts w:ascii="Cambria" w:hAnsi="Cambria"/>
          <w:sz w:val="22"/>
          <w:szCs w:val="22"/>
          <w:lang w:val="ro-RO"/>
        </w:rPr>
      </w:pPr>
      <w:r w:rsidRPr="003055F1">
        <w:rPr>
          <w:rFonts w:ascii="Cambria" w:hAnsi="Cambria"/>
          <w:sz w:val="22"/>
          <w:szCs w:val="22"/>
          <w:lang w:val="ro-RO"/>
        </w:rPr>
        <w:t>Pentru __________ Împotrivă _________ Abţinere __________</w:t>
      </w:r>
    </w:p>
    <w:p w:rsidR="001C7986" w:rsidRDefault="001C7986" w:rsidP="001C7986">
      <w:pPr>
        <w:spacing w:before="240"/>
        <w:ind w:right="22"/>
        <w:jc w:val="both"/>
        <w:rPr>
          <w:rFonts w:ascii="Cambria" w:hAnsi="Cambria"/>
          <w:sz w:val="22"/>
          <w:szCs w:val="22"/>
          <w:lang w:val="ro-RO"/>
        </w:rPr>
      </w:pPr>
    </w:p>
    <w:p w:rsidR="001C7986" w:rsidRDefault="001C7986" w:rsidP="001C7986">
      <w:pPr>
        <w:pStyle w:val="BodyTextIndent"/>
        <w:tabs>
          <w:tab w:val="left" w:pos="0"/>
        </w:tabs>
        <w:spacing w:before="0"/>
        <w:ind w:left="0" w:right="23" w:firstLine="0"/>
        <w:rPr>
          <w:i w:val="0"/>
          <w:sz w:val="22"/>
          <w:szCs w:val="22"/>
        </w:rPr>
      </w:pPr>
    </w:p>
    <w:p w:rsidR="001C7986" w:rsidRDefault="001C7986" w:rsidP="001C7986">
      <w:pPr>
        <w:pStyle w:val="BodyTextIndent"/>
        <w:tabs>
          <w:tab w:val="left" w:pos="0"/>
        </w:tabs>
        <w:spacing w:before="0"/>
        <w:ind w:left="0" w:right="23" w:firstLine="0"/>
        <w:rPr>
          <w:i w:val="0"/>
          <w:sz w:val="22"/>
          <w:szCs w:val="22"/>
        </w:rPr>
      </w:pPr>
    </w:p>
    <w:p w:rsidR="001C7986" w:rsidRDefault="001C7986" w:rsidP="001C7986">
      <w:pPr>
        <w:pStyle w:val="BodyTextIndent"/>
        <w:tabs>
          <w:tab w:val="left" w:pos="0"/>
        </w:tabs>
        <w:spacing w:before="0"/>
        <w:ind w:left="0" w:right="23" w:firstLine="0"/>
        <w:rPr>
          <w:i w:val="0"/>
          <w:sz w:val="22"/>
          <w:szCs w:val="22"/>
        </w:rPr>
      </w:pPr>
    </w:p>
    <w:p w:rsidR="001C7986" w:rsidRDefault="001C7986" w:rsidP="001C7986">
      <w:pPr>
        <w:pStyle w:val="BodyTextIndent"/>
        <w:tabs>
          <w:tab w:val="left" w:pos="0"/>
        </w:tabs>
        <w:spacing w:before="0"/>
        <w:ind w:left="0" w:right="23" w:firstLine="0"/>
        <w:rPr>
          <w:i w:val="0"/>
          <w:sz w:val="22"/>
          <w:szCs w:val="22"/>
        </w:rPr>
      </w:pPr>
    </w:p>
    <w:p w:rsidR="001C7986" w:rsidRDefault="001C7986" w:rsidP="001C7986">
      <w:pPr>
        <w:pStyle w:val="BodyTextIndent"/>
        <w:tabs>
          <w:tab w:val="left" w:pos="0"/>
        </w:tabs>
        <w:spacing w:before="0"/>
        <w:ind w:left="0" w:right="23" w:firstLine="0"/>
        <w:rPr>
          <w:i w:val="0"/>
          <w:sz w:val="22"/>
          <w:szCs w:val="22"/>
        </w:rPr>
      </w:pPr>
      <w:r>
        <w:rPr>
          <w:i w:val="0"/>
          <w:sz w:val="22"/>
          <w:szCs w:val="22"/>
        </w:rPr>
        <w:t>Proiectul de hotărâre pentru punctul 9 de pe ordinea de zi:</w:t>
      </w:r>
    </w:p>
    <w:p w:rsidR="001C7986" w:rsidRPr="005C025C" w:rsidRDefault="001C7986" w:rsidP="001C7986">
      <w:pPr>
        <w:suppressAutoHyphens w:val="0"/>
        <w:jc w:val="both"/>
        <w:rPr>
          <w:rFonts w:asciiTheme="majorHAnsi" w:hAnsiTheme="majorHAnsi"/>
          <w:b/>
          <w:color w:val="FF0000"/>
          <w:sz w:val="22"/>
          <w:szCs w:val="22"/>
          <w:lang w:val="ro-RO"/>
        </w:rPr>
      </w:pPr>
      <w:r w:rsidRPr="005C025C">
        <w:rPr>
          <w:rFonts w:asciiTheme="majorHAnsi" w:eastAsiaTheme="minorHAnsi" w:hAnsiTheme="majorHAnsi"/>
          <w:b/>
          <w:sz w:val="22"/>
          <w:szCs w:val="22"/>
          <w:lang w:val="ro-RO"/>
        </w:rPr>
        <w:t>„</w:t>
      </w:r>
      <w:r w:rsidRPr="005C025C">
        <w:rPr>
          <w:rFonts w:asciiTheme="majorHAnsi" w:hAnsiTheme="majorHAnsi"/>
          <w:b/>
          <w:sz w:val="22"/>
          <w:szCs w:val="22"/>
          <w:lang w:val="ro-RO"/>
        </w:rPr>
        <w:t>Se mandatează reprezentantul acționarului majoritar, Statul Român, prin Ministerul Energiei, pentru semnarea contractelor de administrație cu membrii provizorii ai Consiliului de Administrație al SNGN Romgaz SA  aleși la punctul 5.”</w:t>
      </w:r>
    </w:p>
    <w:p w:rsidR="001C7986" w:rsidRDefault="001C7986" w:rsidP="001C7986">
      <w:pPr>
        <w:spacing w:before="240"/>
        <w:ind w:right="22"/>
        <w:jc w:val="both"/>
        <w:rPr>
          <w:rFonts w:ascii="Cambria" w:hAnsi="Cambria"/>
          <w:sz w:val="22"/>
          <w:szCs w:val="22"/>
          <w:lang w:val="ro-RO"/>
        </w:rPr>
      </w:pPr>
      <w:r w:rsidRPr="003055F1">
        <w:rPr>
          <w:rFonts w:ascii="Cambria" w:hAnsi="Cambria"/>
          <w:sz w:val="22"/>
          <w:szCs w:val="22"/>
          <w:lang w:val="ro-RO"/>
        </w:rPr>
        <w:t>Pentru __________ Împotrivă _________ Abţinere __________</w:t>
      </w:r>
    </w:p>
    <w:p w:rsidR="001C7986" w:rsidRDefault="001C7986" w:rsidP="001C7986">
      <w:pPr>
        <w:spacing w:before="240"/>
        <w:ind w:right="22"/>
        <w:jc w:val="both"/>
        <w:rPr>
          <w:rFonts w:ascii="Cambria" w:hAnsi="Cambria"/>
          <w:sz w:val="22"/>
          <w:szCs w:val="22"/>
          <w:lang w:val="ro-RO"/>
        </w:rPr>
      </w:pPr>
    </w:p>
    <w:p w:rsidR="001C7986" w:rsidRDefault="001C7986" w:rsidP="001C7986">
      <w:pPr>
        <w:pStyle w:val="BodyTextIndent"/>
        <w:tabs>
          <w:tab w:val="left" w:pos="0"/>
        </w:tabs>
        <w:spacing w:before="0"/>
        <w:ind w:left="0" w:right="23" w:firstLine="0"/>
        <w:rPr>
          <w:i w:val="0"/>
          <w:sz w:val="22"/>
          <w:szCs w:val="22"/>
        </w:rPr>
      </w:pPr>
      <w:r w:rsidRPr="007D115B">
        <w:rPr>
          <w:i w:val="0"/>
          <w:sz w:val="22"/>
          <w:szCs w:val="22"/>
        </w:rPr>
        <w:t>Proiectul de</w:t>
      </w:r>
      <w:r w:rsidRPr="00BC0044">
        <w:rPr>
          <w:sz w:val="22"/>
          <w:szCs w:val="22"/>
        </w:rPr>
        <w:t xml:space="preserve"> </w:t>
      </w:r>
      <w:r w:rsidRPr="00BC0044">
        <w:rPr>
          <w:i w:val="0"/>
          <w:sz w:val="22"/>
          <w:szCs w:val="22"/>
        </w:rPr>
        <w:t>hotărâre</w:t>
      </w:r>
      <w:r w:rsidRPr="007D115B">
        <w:rPr>
          <w:i w:val="0"/>
          <w:sz w:val="22"/>
          <w:szCs w:val="22"/>
        </w:rPr>
        <w:t xml:space="preserve"> pentru pun</w:t>
      </w:r>
      <w:r>
        <w:rPr>
          <w:i w:val="0"/>
          <w:sz w:val="22"/>
          <w:szCs w:val="22"/>
        </w:rPr>
        <w:t>ctul 10</w:t>
      </w:r>
      <w:r w:rsidRPr="007D115B">
        <w:rPr>
          <w:i w:val="0"/>
          <w:sz w:val="22"/>
          <w:szCs w:val="22"/>
        </w:rPr>
        <w:t xml:space="preserve"> de pe ordinea de zi:</w:t>
      </w:r>
    </w:p>
    <w:p w:rsidR="001C7986" w:rsidRPr="006454A9" w:rsidRDefault="001C7986" w:rsidP="001C7986">
      <w:pPr>
        <w:jc w:val="both"/>
        <w:rPr>
          <w:rFonts w:ascii="Cambria" w:hAnsi="Cambria"/>
          <w:b/>
          <w:sz w:val="22"/>
          <w:szCs w:val="22"/>
          <w:lang w:val="ro-RO"/>
        </w:rPr>
      </w:pPr>
      <w:r w:rsidRPr="006454A9">
        <w:rPr>
          <w:rFonts w:ascii="Cambria" w:hAnsi="Cambria"/>
          <w:b/>
          <w:sz w:val="22"/>
          <w:szCs w:val="22"/>
          <w:lang w:val="ro-RO"/>
        </w:rPr>
        <w:t>„Stabileşte data de 17.01.2018, ca dată de înregistrare, respectiv data care serveşte la identificarea acţionarilor asup</w:t>
      </w:r>
      <w:r>
        <w:rPr>
          <w:rFonts w:ascii="Cambria" w:hAnsi="Cambria"/>
          <w:b/>
          <w:sz w:val="22"/>
          <w:szCs w:val="22"/>
          <w:lang w:val="ro-RO"/>
        </w:rPr>
        <w:t>ra cărora se răsfrâng efectele h</w:t>
      </w:r>
      <w:r w:rsidRPr="006454A9">
        <w:rPr>
          <w:rFonts w:ascii="Cambria" w:hAnsi="Cambria"/>
          <w:b/>
          <w:sz w:val="22"/>
          <w:szCs w:val="22"/>
          <w:lang w:val="ro-RO"/>
        </w:rPr>
        <w:t>otărârii Adunării Generale Ordinare a Acţionarilor.”</w:t>
      </w:r>
    </w:p>
    <w:p w:rsidR="001C7986" w:rsidRPr="003055F1" w:rsidRDefault="001C7986" w:rsidP="001C7986">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1C7986" w:rsidRDefault="001C7986" w:rsidP="001C7986">
      <w:pPr>
        <w:pStyle w:val="BodyTextIndent"/>
        <w:tabs>
          <w:tab w:val="left" w:pos="0"/>
        </w:tabs>
        <w:spacing w:before="0"/>
        <w:ind w:left="0" w:right="23" w:firstLine="0"/>
        <w:rPr>
          <w:i w:val="0"/>
          <w:sz w:val="22"/>
          <w:szCs w:val="22"/>
        </w:rPr>
      </w:pPr>
    </w:p>
    <w:p w:rsidR="001C7986" w:rsidRDefault="001C7986" w:rsidP="001C7986">
      <w:pPr>
        <w:pStyle w:val="BodyTextIndent"/>
        <w:tabs>
          <w:tab w:val="left" w:pos="0"/>
        </w:tabs>
        <w:spacing w:before="0"/>
        <w:ind w:left="0" w:right="23" w:firstLine="0"/>
        <w:rPr>
          <w:i w:val="0"/>
          <w:sz w:val="22"/>
          <w:szCs w:val="22"/>
        </w:rPr>
      </w:pPr>
    </w:p>
    <w:p w:rsidR="001C7986" w:rsidRDefault="001C7986" w:rsidP="001C7986">
      <w:pPr>
        <w:pStyle w:val="BodyTextIndent"/>
        <w:tabs>
          <w:tab w:val="left" w:pos="0"/>
        </w:tabs>
        <w:spacing w:before="0"/>
        <w:ind w:left="0" w:right="23" w:firstLine="0"/>
        <w:rPr>
          <w:i w:val="0"/>
          <w:sz w:val="22"/>
          <w:szCs w:val="22"/>
        </w:rPr>
      </w:pPr>
      <w:r w:rsidRPr="007D115B">
        <w:rPr>
          <w:i w:val="0"/>
          <w:sz w:val="22"/>
          <w:szCs w:val="22"/>
        </w:rPr>
        <w:t>Proiectul de</w:t>
      </w:r>
      <w:r w:rsidRPr="00BC0044">
        <w:rPr>
          <w:sz w:val="22"/>
          <w:szCs w:val="22"/>
        </w:rPr>
        <w:t xml:space="preserve"> </w:t>
      </w:r>
      <w:r w:rsidRPr="00BC0044">
        <w:rPr>
          <w:i w:val="0"/>
          <w:sz w:val="22"/>
          <w:szCs w:val="22"/>
        </w:rPr>
        <w:t>hotărâre</w:t>
      </w:r>
      <w:r w:rsidRPr="007D115B">
        <w:rPr>
          <w:i w:val="0"/>
          <w:sz w:val="22"/>
          <w:szCs w:val="22"/>
        </w:rPr>
        <w:t xml:space="preserve"> pentru pun</w:t>
      </w:r>
      <w:r>
        <w:rPr>
          <w:i w:val="0"/>
          <w:sz w:val="22"/>
          <w:szCs w:val="22"/>
        </w:rPr>
        <w:t>ctul 11</w:t>
      </w:r>
      <w:r w:rsidRPr="007D115B">
        <w:rPr>
          <w:i w:val="0"/>
          <w:sz w:val="22"/>
          <w:szCs w:val="22"/>
        </w:rPr>
        <w:t xml:space="preserve"> de pe ordinea de zi:</w:t>
      </w:r>
    </w:p>
    <w:p w:rsidR="001C7986" w:rsidRDefault="001C7986" w:rsidP="001C7986">
      <w:pPr>
        <w:tabs>
          <w:tab w:val="left" w:pos="360"/>
        </w:tabs>
        <w:jc w:val="both"/>
        <w:rPr>
          <w:rFonts w:ascii="Cambria" w:hAnsi="Cambria" w:cs="Arial"/>
          <w:b/>
          <w:sz w:val="22"/>
          <w:szCs w:val="22"/>
          <w:lang w:val="ro-RO"/>
        </w:rPr>
      </w:pPr>
      <w:r>
        <w:rPr>
          <w:rFonts w:ascii="Cambria" w:hAnsi="Cambria" w:cs="Arial"/>
          <w:b/>
          <w:sz w:val="22"/>
          <w:szCs w:val="22"/>
          <w:lang w:val="ro-RO"/>
        </w:rPr>
        <w:t>„</w:t>
      </w:r>
      <w:r w:rsidRPr="002D5F30">
        <w:rPr>
          <w:rFonts w:ascii="Cambria" w:hAnsi="Cambria" w:cs="Arial"/>
          <w:b/>
          <w:sz w:val="22"/>
          <w:szCs w:val="22"/>
          <w:lang w:val="ro-RO"/>
        </w:rPr>
        <w:t>Se împuternicește preşedintele de ședință şi secretarul de şedinţă, pentru semnarea hotărârii Adunării Generale Ordinare a Acţionarilor.”</w:t>
      </w:r>
    </w:p>
    <w:p w:rsidR="001C7986" w:rsidRDefault="001C7986" w:rsidP="001C7986">
      <w:pPr>
        <w:tabs>
          <w:tab w:val="left" w:pos="360"/>
        </w:tabs>
        <w:jc w:val="both"/>
        <w:rPr>
          <w:rFonts w:ascii="Cambria" w:hAnsi="Cambria" w:cs="Arial"/>
          <w:b/>
          <w:sz w:val="22"/>
          <w:szCs w:val="22"/>
          <w:lang w:val="ro-RO"/>
        </w:rPr>
      </w:pPr>
    </w:p>
    <w:p w:rsidR="001C7986" w:rsidRDefault="001C7986" w:rsidP="001C7986">
      <w:pPr>
        <w:tabs>
          <w:tab w:val="left" w:pos="360"/>
        </w:tabs>
        <w:jc w:val="both"/>
        <w:rPr>
          <w:rFonts w:ascii="Cambria" w:hAnsi="Cambria"/>
          <w:sz w:val="22"/>
          <w:szCs w:val="22"/>
          <w:lang w:val="ro-RO"/>
        </w:rPr>
      </w:pPr>
      <w:r w:rsidRPr="003055F1">
        <w:rPr>
          <w:rFonts w:ascii="Cambria" w:hAnsi="Cambria"/>
          <w:sz w:val="22"/>
          <w:szCs w:val="22"/>
          <w:lang w:val="ro-RO"/>
        </w:rPr>
        <w:t>Pentru __________ Împotrivă _________ Abţinere __________</w:t>
      </w:r>
    </w:p>
    <w:p w:rsidR="00D749E3" w:rsidRPr="002D5F30" w:rsidRDefault="00D749E3" w:rsidP="00D749E3">
      <w:pPr>
        <w:pStyle w:val="BodyTextIndent"/>
        <w:tabs>
          <w:tab w:val="left" w:pos="0"/>
        </w:tabs>
        <w:spacing w:before="0"/>
        <w:ind w:left="0" w:right="23" w:firstLine="0"/>
        <w:rPr>
          <w:b/>
          <w:i w:val="0"/>
          <w:sz w:val="22"/>
          <w:szCs w:val="22"/>
        </w:rPr>
      </w:pPr>
    </w:p>
    <w:p w:rsidR="00D749E3" w:rsidRDefault="00D749E3" w:rsidP="00111DA7">
      <w:pPr>
        <w:spacing w:before="240"/>
        <w:ind w:right="22"/>
        <w:jc w:val="both"/>
        <w:rPr>
          <w:rFonts w:ascii="Cambria" w:hAnsi="Cambria"/>
          <w:i/>
          <w:sz w:val="22"/>
          <w:szCs w:val="22"/>
          <w:lang w:val="ro-RO" w:eastAsia="ro-RO"/>
        </w:rPr>
      </w:pPr>
    </w:p>
    <w:p w:rsidR="001C7986" w:rsidRDefault="001C7986" w:rsidP="00111DA7">
      <w:pPr>
        <w:spacing w:before="240"/>
        <w:ind w:right="22"/>
        <w:jc w:val="both"/>
        <w:rPr>
          <w:rFonts w:ascii="Cambria" w:hAnsi="Cambria"/>
          <w:i/>
          <w:sz w:val="22"/>
          <w:szCs w:val="22"/>
          <w:lang w:val="ro-RO" w:eastAsia="ro-RO"/>
        </w:rPr>
      </w:pPr>
    </w:p>
    <w:p w:rsidR="001E0C10" w:rsidRPr="002A1A56" w:rsidRDefault="001E0C10" w:rsidP="00111DA7">
      <w:pPr>
        <w:spacing w:before="240"/>
        <w:ind w:right="22"/>
        <w:jc w:val="both"/>
        <w:rPr>
          <w:rFonts w:ascii="Cambria" w:hAnsi="Cambria"/>
          <w:sz w:val="22"/>
          <w:szCs w:val="22"/>
          <w:lang w:val="ro-RO"/>
        </w:rPr>
      </w:pPr>
      <w:r w:rsidRPr="002A1A56">
        <w:rPr>
          <w:rFonts w:ascii="Cambria" w:hAnsi="Cambria"/>
          <w:i/>
          <w:sz w:val="22"/>
          <w:szCs w:val="22"/>
          <w:lang w:val="ro-RO" w:eastAsia="ro-RO"/>
        </w:rPr>
        <w:t>Notă: Indicaţi votul dvs. prin bifarea cu un „X” a uneia dintre căsuţele pentru variantele „PENTRU”, „ÎMPOTRIVĂ” sau „ABŢINERE”. În situaţia în care se bifează cu „X” mai mult de o căsuţă sau nu se bifează nicio căsuţă, votul respectiv este considerat nul/ nu se consideră exercitat</w:t>
      </w:r>
      <w:r w:rsidRPr="002A1A56">
        <w:rPr>
          <w:rFonts w:ascii="Cambria" w:hAnsi="Cambria"/>
          <w:sz w:val="22"/>
          <w:szCs w:val="22"/>
          <w:lang w:val="ro-RO" w:eastAsia="ro-RO"/>
        </w:rPr>
        <w:t>.</w:t>
      </w:r>
    </w:p>
    <w:p w:rsidR="00111DA7" w:rsidRDefault="00111DA7" w:rsidP="003E3A08">
      <w:pPr>
        <w:spacing w:before="240"/>
        <w:ind w:right="22"/>
        <w:jc w:val="both"/>
        <w:rPr>
          <w:rFonts w:ascii="Cambria" w:hAnsi="Cambria"/>
          <w:sz w:val="22"/>
          <w:szCs w:val="22"/>
          <w:lang w:val="ro-RO"/>
        </w:rPr>
      </w:pPr>
    </w:p>
    <w:p w:rsidR="001C7986" w:rsidRDefault="001C7986" w:rsidP="003E3A08">
      <w:pPr>
        <w:spacing w:before="240"/>
        <w:ind w:right="22"/>
        <w:jc w:val="both"/>
        <w:rPr>
          <w:rFonts w:ascii="Cambria" w:hAnsi="Cambria"/>
          <w:sz w:val="22"/>
          <w:szCs w:val="22"/>
          <w:lang w:val="ro-RO"/>
        </w:rPr>
      </w:pPr>
    </w:p>
    <w:p w:rsidR="001E0C10" w:rsidRPr="002A1A56" w:rsidRDefault="001E0C10" w:rsidP="003E3A08">
      <w:pPr>
        <w:spacing w:before="240"/>
        <w:ind w:right="22"/>
        <w:jc w:val="both"/>
        <w:rPr>
          <w:rFonts w:ascii="Cambria" w:hAnsi="Cambria"/>
          <w:sz w:val="22"/>
          <w:szCs w:val="22"/>
          <w:lang w:val="ro-RO"/>
        </w:rPr>
      </w:pPr>
      <w:bookmarkStart w:id="0" w:name="_GoBack"/>
      <w:bookmarkEnd w:id="0"/>
      <w:r w:rsidRPr="002A1A56">
        <w:rPr>
          <w:rFonts w:ascii="Cambria" w:hAnsi="Cambria"/>
          <w:sz w:val="22"/>
          <w:szCs w:val="22"/>
          <w:lang w:val="ro-RO"/>
        </w:rPr>
        <w:t xml:space="preserve">Prezentul buletin de vot este valabil şi pentru cea </w:t>
      </w:r>
      <w:r w:rsidRPr="002A1A56">
        <w:rPr>
          <w:rFonts w:ascii="Cambria" w:hAnsi="Cambria"/>
          <w:sz w:val="22"/>
          <w:szCs w:val="22"/>
          <w:u w:val="single"/>
          <w:lang w:val="ro-RO"/>
        </w:rPr>
        <w:t>de-</w:t>
      </w:r>
      <w:r w:rsidR="008622BE">
        <w:rPr>
          <w:rFonts w:ascii="Cambria" w:hAnsi="Cambria"/>
          <w:sz w:val="22"/>
          <w:szCs w:val="22"/>
          <w:u w:val="single"/>
          <w:lang w:val="ro-RO"/>
        </w:rPr>
        <w:t>a doua convocare a aceleiaşi AGO</w:t>
      </w:r>
      <w:r w:rsidRPr="002A1A56">
        <w:rPr>
          <w:rFonts w:ascii="Cambria" w:hAnsi="Cambria"/>
          <w:sz w:val="22"/>
          <w:szCs w:val="22"/>
          <w:u w:val="single"/>
          <w:lang w:val="ro-RO"/>
        </w:rPr>
        <w:t xml:space="preserve">A din data </w:t>
      </w:r>
      <w:r w:rsidR="0033548E">
        <w:rPr>
          <w:rFonts w:ascii="Cambria" w:hAnsi="Cambria"/>
          <w:b/>
          <w:sz w:val="22"/>
          <w:szCs w:val="22"/>
          <w:u w:val="single"/>
          <w:lang w:val="ro-RO"/>
        </w:rPr>
        <w:t>21 dece</w:t>
      </w:r>
      <w:r w:rsidR="008622BE">
        <w:rPr>
          <w:rFonts w:ascii="Cambria" w:hAnsi="Cambria"/>
          <w:b/>
          <w:sz w:val="22"/>
          <w:szCs w:val="22"/>
          <w:u w:val="single"/>
          <w:lang w:val="ro-RO"/>
        </w:rPr>
        <w:t>mbrie</w:t>
      </w:r>
      <w:r w:rsidR="00E61D7F" w:rsidRPr="002A1A56">
        <w:rPr>
          <w:rFonts w:ascii="Cambria" w:hAnsi="Cambria"/>
          <w:b/>
          <w:sz w:val="22"/>
          <w:szCs w:val="22"/>
          <w:u w:val="single"/>
          <w:lang w:val="ro-RO"/>
        </w:rPr>
        <w:t xml:space="preserve"> 2017, </w:t>
      </w:r>
      <w:r w:rsidR="001C0CB9">
        <w:rPr>
          <w:rFonts w:ascii="Cambria" w:hAnsi="Cambria"/>
          <w:b/>
          <w:sz w:val="22"/>
          <w:szCs w:val="22"/>
          <w:u w:val="single"/>
          <w:lang w:val="ro-RO"/>
        </w:rPr>
        <w:t>ora 13</w:t>
      </w:r>
      <w:r w:rsidRPr="002A1A56">
        <w:rPr>
          <w:rFonts w:ascii="Cambria" w:hAnsi="Cambria"/>
          <w:b/>
          <w:sz w:val="22"/>
          <w:szCs w:val="22"/>
          <w:u w:val="single"/>
          <w:lang w:val="ro-RO"/>
        </w:rPr>
        <w:t>:00</w:t>
      </w:r>
      <w:r w:rsidRPr="002A1A56">
        <w:rPr>
          <w:rFonts w:ascii="Cambria" w:hAnsi="Cambria"/>
          <w:sz w:val="22"/>
          <w:szCs w:val="22"/>
          <w:u w:val="single"/>
          <w:lang w:val="ro-RO"/>
        </w:rPr>
        <w:t xml:space="preserve"> (ora României), ce va avea loc</w:t>
      </w:r>
      <w:r w:rsidRPr="002A1A56">
        <w:rPr>
          <w:rFonts w:ascii="Cambria" w:hAnsi="Cambria"/>
          <w:sz w:val="22"/>
          <w:szCs w:val="22"/>
          <w:lang w:val="ro-RO"/>
        </w:rPr>
        <w:t xml:space="preserve"> la sediul Societății Naționale de Gaze Naturale „ROMGAZ” – S.A.,  situat în Mediaş, Piața Constantin Motaș, Nr. 4, jud. Sibiu, sala conferinţe, în cazul în care adunarea nu se întruneşte legal şi statutar în data de </w:t>
      </w:r>
      <w:r w:rsidR="00D749E3">
        <w:rPr>
          <w:rFonts w:ascii="Cambria" w:hAnsi="Cambria"/>
          <w:b/>
          <w:sz w:val="22"/>
          <w:szCs w:val="22"/>
          <w:lang w:val="ro-RO"/>
        </w:rPr>
        <w:t>20</w:t>
      </w:r>
      <w:r w:rsidR="00E61D7F" w:rsidRPr="001C0CB9">
        <w:rPr>
          <w:rFonts w:ascii="Cambria" w:hAnsi="Cambria"/>
          <w:b/>
          <w:sz w:val="22"/>
          <w:szCs w:val="22"/>
          <w:lang w:val="ro-RO"/>
        </w:rPr>
        <w:t xml:space="preserve"> </w:t>
      </w:r>
      <w:r w:rsidR="0033548E">
        <w:rPr>
          <w:rFonts w:ascii="Cambria" w:hAnsi="Cambria"/>
          <w:b/>
          <w:sz w:val="22"/>
          <w:szCs w:val="22"/>
          <w:lang w:val="ro-RO"/>
        </w:rPr>
        <w:t>dece</w:t>
      </w:r>
      <w:r w:rsidR="008622BE">
        <w:rPr>
          <w:rFonts w:ascii="Cambria" w:hAnsi="Cambria"/>
          <w:b/>
          <w:sz w:val="22"/>
          <w:szCs w:val="22"/>
          <w:lang w:val="ro-RO"/>
        </w:rPr>
        <w:t>mbrie</w:t>
      </w:r>
      <w:r w:rsidR="00E61D7F" w:rsidRPr="002A1A56">
        <w:rPr>
          <w:rFonts w:ascii="Cambria" w:hAnsi="Cambria"/>
          <w:b/>
          <w:sz w:val="22"/>
          <w:szCs w:val="22"/>
          <w:lang w:val="ro-RO"/>
        </w:rPr>
        <w:t xml:space="preserve"> 2017</w:t>
      </w:r>
      <w:r w:rsidRPr="002A1A56">
        <w:rPr>
          <w:rFonts w:ascii="Cambria" w:hAnsi="Cambria"/>
          <w:b/>
          <w:sz w:val="22"/>
          <w:szCs w:val="22"/>
          <w:lang w:val="ro-RO"/>
        </w:rPr>
        <w:t>, ora 1</w:t>
      </w:r>
      <w:r w:rsidR="001C0CB9">
        <w:rPr>
          <w:rFonts w:ascii="Cambria" w:hAnsi="Cambria"/>
          <w:b/>
          <w:sz w:val="22"/>
          <w:szCs w:val="22"/>
          <w:lang w:val="ro-RO"/>
        </w:rPr>
        <w:t>3</w:t>
      </w:r>
      <w:r w:rsidRPr="002A1A56">
        <w:rPr>
          <w:rFonts w:ascii="Cambria" w:hAnsi="Cambria"/>
          <w:b/>
          <w:sz w:val="22"/>
          <w:szCs w:val="22"/>
          <w:lang w:val="ro-RO"/>
        </w:rPr>
        <w:t>:00</w:t>
      </w:r>
      <w:r w:rsidRPr="002A1A56">
        <w:rPr>
          <w:rFonts w:ascii="Cambria" w:hAnsi="Cambria"/>
          <w:sz w:val="22"/>
          <w:szCs w:val="22"/>
          <w:lang w:val="ro-RO"/>
        </w:rPr>
        <w:t xml:space="preserve"> (ora României).</w:t>
      </w:r>
    </w:p>
    <w:p w:rsidR="001E0C10" w:rsidRPr="002A1A56" w:rsidRDefault="001E0C10" w:rsidP="003E3A08">
      <w:pPr>
        <w:ind w:right="22"/>
        <w:jc w:val="both"/>
        <w:rPr>
          <w:rFonts w:ascii="Cambria" w:hAnsi="Cambria"/>
          <w:sz w:val="22"/>
          <w:szCs w:val="22"/>
          <w:lang w:val="ro-RO"/>
        </w:rPr>
      </w:pPr>
    </w:p>
    <w:p w:rsidR="001E0C10" w:rsidRPr="002A1A56" w:rsidRDefault="001E0C10" w:rsidP="003E3A08">
      <w:pPr>
        <w:ind w:right="22"/>
        <w:jc w:val="both"/>
        <w:rPr>
          <w:rFonts w:ascii="Cambria" w:hAnsi="Cambria"/>
          <w:sz w:val="22"/>
          <w:szCs w:val="22"/>
          <w:lang w:val="ro-RO"/>
        </w:rPr>
      </w:pPr>
      <w:r w:rsidRPr="002A1A56">
        <w:rPr>
          <w:rFonts w:ascii="Cambria" w:hAnsi="Cambria"/>
          <w:sz w:val="22"/>
          <w:szCs w:val="22"/>
          <w:lang w:val="ro-RO"/>
        </w:rPr>
        <w:t xml:space="preserve">Termenul limită pentru înregistrarea la Societate a buletinelor de vot prin corespondenţă este </w:t>
      </w:r>
      <w:r w:rsidR="0033548E">
        <w:rPr>
          <w:rFonts w:ascii="Cambria" w:hAnsi="Cambria"/>
          <w:b/>
          <w:sz w:val="22"/>
          <w:szCs w:val="22"/>
          <w:lang w:val="ro-RO"/>
        </w:rPr>
        <w:t>19 dece</w:t>
      </w:r>
      <w:r w:rsidR="008622BE">
        <w:rPr>
          <w:rFonts w:ascii="Cambria" w:hAnsi="Cambria"/>
          <w:b/>
          <w:sz w:val="22"/>
          <w:szCs w:val="22"/>
          <w:lang w:val="ro-RO"/>
        </w:rPr>
        <w:t>mbrie</w:t>
      </w:r>
      <w:r w:rsidR="00E61D7F" w:rsidRPr="002A1A56">
        <w:rPr>
          <w:rFonts w:ascii="Cambria" w:hAnsi="Cambria"/>
          <w:b/>
          <w:sz w:val="22"/>
          <w:szCs w:val="22"/>
          <w:lang w:val="ro-RO"/>
        </w:rPr>
        <w:t xml:space="preserve"> 201</w:t>
      </w:r>
      <w:r w:rsidRPr="002A1A56">
        <w:rPr>
          <w:rFonts w:ascii="Cambria" w:hAnsi="Cambria"/>
          <w:b/>
          <w:sz w:val="22"/>
          <w:szCs w:val="22"/>
          <w:lang w:val="ro-RO"/>
        </w:rPr>
        <w:t>7</w:t>
      </w:r>
      <w:r w:rsidR="001C0CB9">
        <w:rPr>
          <w:rFonts w:ascii="Cambria" w:hAnsi="Cambria"/>
          <w:b/>
          <w:sz w:val="22"/>
          <w:szCs w:val="22"/>
          <w:lang w:val="ro-RO"/>
        </w:rPr>
        <w:t>, ora 11</w:t>
      </w:r>
      <w:r w:rsidRPr="002A1A56">
        <w:rPr>
          <w:rFonts w:ascii="Cambria" w:hAnsi="Cambria"/>
          <w:b/>
          <w:sz w:val="22"/>
          <w:szCs w:val="22"/>
          <w:lang w:val="ro-RO"/>
        </w:rPr>
        <w:t>:00</w:t>
      </w:r>
      <w:r w:rsidRPr="002A1A56">
        <w:rPr>
          <w:rFonts w:ascii="Cambria" w:hAnsi="Cambria"/>
          <w:sz w:val="22"/>
          <w:szCs w:val="22"/>
          <w:lang w:val="ro-RO"/>
        </w:rPr>
        <w:t xml:space="preserve"> (ora României).</w:t>
      </w:r>
    </w:p>
    <w:p w:rsidR="001E0C10" w:rsidRPr="002A1A56" w:rsidRDefault="001E0C10" w:rsidP="003E3A08">
      <w:pPr>
        <w:spacing w:before="240"/>
        <w:ind w:right="22"/>
        <w:jc w:val="both"/>
        <w:rPr>
          <w:rFonts w:ascii="Cambria" w:hAnsi="Cambria"/>
          <w:sz w:val="22"/>
          <w:szCs w:val="22"/>
          <w:lang w:val="ro-RO" w:eastAsia="ro-RO"/>
        </w:rPr>
      </w:pPr>
      <w:r w:rsidRPr="002A1A56">
        <w:rPr>
          <w:rFonts w:ascii="Cambria" w:hAnsi="Cambria"/>
          <w:sz w:val="22"/>
          <w:szCs w:val="22"/>
          <w:lang w:val="ro-RO" w:eastAsia="ro-RO"/>
        </w:rPr>
        <w:t>Anexez prezentului buletin de vot:</w:t>
      </w:r>
    </w:p>
    <w:p w:rsidR="001E0C10" w:rsidRPr="00E0769A" w:rsidRDefault="001E0C10" w:rsidP="00E0769A">
      <w:pPr>
        <w:pStyle w:val="ListParagraph"/>
        <w:numPr>
          <w:ilvl w:val="0"/>
          <w:numId w:val="1"/>
        </w:numPr>
        <w:spacing w:before="240"/>
        <w:ind w:left="360" w:right="22"/>
        <w:contextualSpacing/>
        <w:jc w:val="both"/>
        <w:rPr>
          <w:rFonts w:ascii="Cambria" w:hAnsi="Cambria"/>
          <w:sz w:val="22"/>
          <w:szCs w:val="22"/>
          <w:lang w:val="ro-RO" w:eastAsia="ro-RO"/>
        </w:rPr>
      </w:pPr>
      <w:r w:rsidRPr="002A1A56">
        <w:rPr>
          <w:rFonts w:ascii="Cambria" w:hAnsi="Cambria"/>
          <w:sz w:val="22"/>
          <w:szCs w:val="22"/>
          <w:lang w:val="ro-RO" w:eastAsia="ro-RO"/>
        </w:rPr>
        <w:softHyphen/>
        <w:t>certificatul constatator al subscrisei, în original sau copie conformă cu originalul, eliberat de Registrul Comerţului sau orice alt document, în original sau în copie conformă cu originalul, emis de către o autoritate competentă din statul de provenienţă, indicând printre altele identitatea reprezentantului legal al subscrisei, cu o vechime de cel mult 3 luni raportat la data publicării convocatorului adunării generale (pentru acţionari persoane juridice) şi care să permită identificarea subscrisei în lista acţionarilor Societăţii la data de referinţă elibera</w:t>
      </w:r>
      <w:r w:rsidR="008622BE">
        <w:rPr>
          <w:rFonts w:ascii="Cambria" w:hAnsi="Cambria"/>
          <w:sz w:val="22"/>
          <w:szCs w:val="22"/>
          <w:lang w:val="ro-RO" w:eastAsia="ro-RO"/>
        </w:rPr>
        <w:t>tă de SC Depozitarul Central SA</w:t>
      </w:r>
      <w:r w:rsidRPr="002A1A56">
        <w:rPr>
          <w:rFonts w:ascii="Cambria" w:hAnsi="Cambria"/>
          <w:sz w:val="22"/>
          <w:szCs w:val="22"/>
          <w:lang w:val="ro-RO" w:eastAsia="ro-RO"/>
        </w:rPr>
        <w:t xml:space="preserve"> </w:t>
      </w:r>
    </w:p>
    <w:p w:rsidR="001E0C10" w:rsidRPr="00E0769A" w:rsidRDefault="001E0C10" w:rsidP="00E0769A">
      <w:pPr>
        <w:pStyle w:val="ListParagraph"/>
        <w:ind w:left="360" w:right="22"/>
        <w:jc w:val="both"/>
        <w:rPr>
          <w:rFonts w:ascii="Cambria" w:hAnsi="Cambria"/>
          <w:sz w:val="22"/>
          <w:szCs w:val="22"/>
          <w:lang w:val="ro-RO" w:eastAsia="ro-RO"/>
        </w:rPr>
      </w:pPr>
      <w:r w:rsidRPr="002A1A56">
        <w:rPr>
          <w:rFonts w:ascii="Cambria" w:hAnsi="Cambria"/>
          <w:sz w:val="22"/>
          <w:szCs w:val="22"/>
          <w:lang w:val="ro-RO" w:eastAsia="ro-RO"/>
        </w:rPr>
        <w:t>și</w:t>
      </w:r>
    </w:p>
    <w:p w:rsidR="001E0C10" w:rsidRPr="002A1A56" w:rsidRDefault="001E0C10" w:rsidP="003E3A08">
      <w:pPr>
        <w:pStyle w:val="ListParagraph"/>
        <w:numPr>
          <w:ilvl w:val="0"/>
          <w:numId w:val="1"/>
        </w:numPr>
        <w:ind w:left="360" w:right="22"/>
        <w:contextualSpacing/>
        <w:jc w:val="both"/>
        <w:rPr>
          <w:rFonts w:ascii="Cambria" w:hAnsi="Cambria"/>
          <w:sz w:val="22"/>
          <w:szCs w:val="22"/>
          <w:lang w:val="ro-RO" w:eastAsia="ro-RO"/>
        </w:rPr>
      </w:pPr>
      <w:r w:rsidRPr="002A1A56">
        <w:rPr>
          <w:rFonts w:ascii="Cambria" w:hAnsi="Cambria"/>
          <w:sz w:val="22"/>
          <w:szCs w:val="22"/>
          <w:lang w:val="ro-RO" w:eastAsia="ro-RO"/>
        </w:rPr>
        <w:lastRenderedPageBreak/>
        <w:t>copia actului de identitate al reprezentantului legal al subscrisei (BI sau CI pentru cetăţenii români, sau paşaport pentru cetăţenii străini).</w:t>
      </w:r>
    </w:p>
    <w:p w:rsidR="00F65773" w:rsidRPr="002A1A56" w:rsidRDefault="00F65773" w:rsidP="003E3A08">
      <w:pPr>
        <w:autoSpaceDE w:val="0"/>
        <w:autoSpaceDN w:val="0"/>
        <w:adjustRightInd w:val="0"/>
        <w:spacing w:before="240"/>
        <w:ind w:right="22"/>
        <w:jc w:val="both"/>
        <w:rPr>
          <w:rFonts w:ascii="Cambria" w:hAnsi="Cambria"/>
          <w:sz w:val="22"/>
          <w:szCs w:val="22"/>
          <w:lang w:val="ro-RO"/>
        </w:rPr>
      </w:pPr>
    </w:p>
    <w:p w:rsidR="001C0CB9" w:rsidRDefault="001C0CB9" w:rsidP="003E3A08">
      <w:pPr>
        <w:autoSpaceDE w:val="0"/>
        <w:autoSpaceDN w:val="0"/>
        <w:adjustRightInd w:val="0"/>
        <w:spacing w:before="240"/>
        <w:ind w:right="22"/>
        <w:jc w:val="both"/>
        <w:rPr>
          <w:rFonts w:ascii="Cambria" w:hAnsi="Cambria"/>
          <w:sz w:val="22"/>
          <w:szCs w:val="22"/>
          <w:lang w:val="ro-RO"/>
        </w:rPr>
      </w:pPr>
    </w:p>
    <w:p w:rsidR="0033548E" w:rsidRDefault="0033548E" w:rsidP="003E3A08">
      <w:pPr>
        <w:autoSpaceDE w:val="0"/>
        <w:autoSpaceDN w:val="0"/>
        <w:adjustRightInd w:val="0"/>
        <w:spacing w:before="240"/>
        <w:ind w:right="22"/>
        <w:jc w:val="both"/>
        <w:rPr>
          <w:rFonts w:ascii="Cambria" w:hAnsi="Cambria"/>
          <w:sz w:val="22"/>
          <w:szCs w:val="22"/>
          <w:lang w:val="ro-RO"/>
        </w:rPr>
      </w:pPr>
    </w:p>
    <w:p w:rsidR="0033548E" w:rsidRDefault="0033548E" w:rsidP="003E3A08">
      <w:pPr>
        <w:autoSpaceDE w:val="0"/>
        <w:autoSpaceDN w:val="0"/>
        <w:adjustRightInd w:val="0"/>
        <w:spacing w:before="240"/>
        <w:ind w:right="22"/>
        <w:jc w:val="both"/>
        <w:rPr>
          <w:rFonts w:ascii="Cambria" w:hAnsi="Cambria"/>
          <w:sz w:val="22"/>
          <w:szCs w:val="22"/>
          <w:lang w:val="ro-RO"/>
        </w:rPr>
      </w:pPr>
    </w:p>
    <w:p w:rsidR="001E0C10" w:rsidRPr="002A1A56" w:rsidRDefault="001E0C10" w:rsidP="003E3A08">
      <w:pPr>
        <w:autoSpaceDE w:val="0"/>
        <w:autoSpaceDN w:val="0"/>
        <w:adjustRightInd w:val="0"/>
        <w:spacing w:before="240"/>
        <w:ind w:right="22"/>
        <w:jc w:val="both"/>
        <w:rPr>
          <w:rFonts w:ascii="Cambria" w:hAnsi="Cambria"/>
          <w:sz w:val="22"/>
          <w:szCs w:val="22"/>
          <w:lang w:val="ro-RO"/>
        </w:rPr>
      </w:pPr>
      <w:r w:rsidRPr="002A1A56">
        <w:rPr>
          <w:rFonts w:ascii="Cambria" w:hAnsi="Cambria"/>
          <w:sz w:val="22"/>
          <w:szCs w:val="22"/>
          <w:lang w:val="ro-RO"/>
        </w:rPr>
        <w:t>Data buletinului de vot prin corespondenţă: [________]</w:t>
      </w:r>
    </w:p>
    <w:p w:rsidR="001E0C10" w:rsidRPr="002A1A56" w:rsidRDefault="001E0C10" w:rsidP="003E3A08">
      <w:pPr>
        <w:autoSpaceDE w:val="0"/>
        <w:autoSpaceDN w:val="0"/>
        <w:adjustRightInd w:val="0"/>
        <w:ind w:right="22"/>
        <w:jc w:val="both"/>
        <w:rPr>
          <w:rFonts w:ascii="Cambria" w:hAnsi="Cambria"/>
          <w:sz w:val="22"/>
          <w:szCs w:val="22"/>
          <w:lang w:val="ro-RO"/>
        </w:rPr>
      </w:pPr>
    </w:p>
    <w:p w:rsidR="001E0C10" w:rsidRPr="002A1A56" w:rsidRDefault="001E0C10" w:rsidP="003E3A08">
      <w:pPr>
        <w:autoSpaceDE w:val="0"/>
        <w:autoSpaceDN w:val="0"/>
        <w:adjustRightInd w:val="0"/>
        <w:ind w:right="22"/>
        <w:jc w:val="both"/>
        <w:rPr>
          <w:rFonts w:ascii="Cambria" w:hAnsi="Cambria"/>
          <w:sz w:val="22"/>
          <w:szCs w:val="22"/>
          <w:lang w:val="ro-RO"/>
        </w:rPr>
      </w:pPr>
      <w:r w:rsidRPr="002A1A56">
        <w:rPr>
          <w:rFonts w:ascii="Cambria" w:hAnsi="Cambria"/>
          <w:sz w:val="22"/>
          <w:szCs w:val="22"/>
          <w:lang w:val="ro-RO"/>
        </w:rPr>
        <w:t>Denumire acţionar persoană juridică: [______________________]</w:t>
      </w:r>
    </w:p>
    <w:p w:rsidR="001E0C10" w:rsidRPr="002A1A56" w:rsidRDefault="001E0C10" w:rsidP="003E3A08">
      <w:pPr>
        <w:autoSpaceDE w:val="0"/>
        <w:autoSpaceDN w:val="0"/>
        <w:adjustRightInd w:val="0"/>
        <w:ind w:right="22"/>
        <w:jc w:val="both"/>
        <w:rPr>
          <w:rFonts w:ascii="Cambria" w:hAnsi="Cambria"/>
          <w:sz w:val="22"/>
          <w:szCs w:val="22"/>
          <w:lang w:val="ro-RO"/>
        </w:rPr>
      </w:pPr>
    </w:p>
    <w:p w:rsidR="001E0C10" w:rsidRPr="002A1A56" w:rsidRDefault="001E0C10" w:rsidP="003E3A08">
      <w:pPr>
        <w:autoSpaceDE w:val="0"/>
        <w:autoSpaceDN w:val="0"/>
        <w:adjustRightInd w:val="0"/>
        <w:ind w:right="22"/>
        <w:jc w:val="both"/>
        <w:rPr>
          <w:rFonts w:ascii="Cambria" w:hAnsi="Cambria"/>
          <w:sz w:val="22"/>
          <w:szCs w:val="22"/>
          <w:lang w:val="ro-RO"/>
        </w:rPr>
      </w:pPr>
      <w:r w:rsidRPr="002A1A56">
        <w:rPr>
          <w:rFonts w:ascii="Cambria" w:hAnsi="Cambria"/>
          <w:sz w:val="22"/>
          <w:szCs w:val="22"/>
          <w:lang w:val="ro-RO"/>
        </w:rPr>
        <w:t>Nume şi prenume reprezentant legal: [______________________] (se va completa cu denumirea acţionarului persoană juridică şi cu numele şi prenumele reprezentantului legal, în clar, cu majuscule)</w:t>
      </w:r>
    </w:p>
    <w:p w:rsidR="001E0C10" w:rsidRPr="002A1A56" w:rsidRDefault="001E0C10" w:rsidP="003E3A08">
      <w:pPr>
        <w:autoSpaceDE w:val="0"/>
        <w:autoSpaceDN w:val="0"/>
        <w:adjustRightInd w:val="0"/>
        <w:ind w:right="22"/>
        <w:jc w:val="both"/>
        <w:rPr>
          <w:rFonts w:ascii="Cambria" w:hAnsi="Cambria"/>
          <w:sz w:val="22"/>
          <w:szCs w:val="22"/>
          <w:lang w:val="ro-RO"/>
        </w:rPr>
      </w:pPr>
    </w:p>
    <w:p w:rsidR="001E0C10" w:rsidRPr="002A1A56" w:rsidRDefault="001E0C10" w:rsidP="003E3A08">
      <w:pPr>
        <w:autoSpaceDE w:val="0"/>
        <w:autoSpaceDN w:val="0"/>
        <w:adjustRightInd w:val="0"/>
        <w:ind w:right="22"/>
        <w:jc w:val="both"/>
        <w:rPr>
          <w:rFonts w:ascii="Cambria" w:hAnsi="Cambria"/>
          <w:sz w:val="22"/>
          <w:szCs w:val="22"/>
          <w:lang w:val="ro-RO"/>
        </w:rPr>
      </w:pPr>
      <w:r w:rsidRPr="002A1A56">
        <w:rPr>
          <w:rFonts w:ascii="Cambria" w:hAnsi="Cambria"/>
          <w:sz w:val="22"/>
          <w:szCs w:val="22"/>
          <w:lang w:val="ro-RO"/>
        </w:rPr>
        <w:t xml:space="preserve">Semnătura: </w:t>
      </w:r>
      <w:r w:rsidRPr="002A1A56">
        <w:rPr>
          <w:rFonts w:ascii="Cambria" w:hAnsi="Cambria"/>
          <w:sz w:val="22"/>
          <w:szCs w:val="22"/>
          <w:lang w:val="ro-RO"/>
        </w:rPr>
        <w:tab/>
        <w:t>[______________________] (se va completa cu semnătura reprezentantului legal al acţionarului persoană juridică şi se va ştampila)</w:t>
      </w:r>
    </w:p>
    <w:sectPr w:rsidR="001E0C10" w:rsidRPr="002A1A56" w:rsidSect="003E3A08">
      <w:footerReference w:type="even" r:id="rId8"/>
      <w:footerReference w:type="default" r:id="rId9"/>
      <w:footerReference w:type="first" r:id="rId10"/>
      <w:pgSz w:w="11907" w:h="16840" w:code="9"/>
      <w:pgMar w:top="1260" w:right="927" w:bottom="108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86D" w:rsidRDefault="00D8386D">
      <w:r>
        <w:separator/>
      </w:r>
    </w:p>
  </w:endnote>
  <w:endnote w:type="continuationSeparator" w:id="0">
    <w:p w:rsidR="00D8386D" w:rsidRDefault="00D83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764" w:rsidRDefault="00F657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05764" w:rsidRDefault="001C798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764" w:rsidRDefault="00F657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C7986">
      <w:rPr>
        <w:rStyle w:val="PageNumber"/>
        <w:noProof/>
      </w:rPr>
      <w:t>2</w:t>
    </w:r>
    <w:r>
      <w:rPr>
        <w:rStyle w:val="PageNumber"/>
      </w:rPr>
      <w:fldChar w:fldCharType="end"/>
    </w:r>
  </w:p>
  <w:p w:rsidR="00E05764" w:rsidRDefault="001C7986">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764" w:rsidRDefault="00F65773">
    <w:pPr>
      <w:pStyle w:val="Footer"/>
    </w:pPr>
    <w:r>
      <w:t xml:space="preserve">       </w:t>
    </w:r>
  </w:p>
  <w:p w:rsidR="00E05764" w:rsidRDefault="00F65773">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86D" w:rsidRDefault="00D8386D">
      <w:r>
        <w:separator/>
      </w:r>
    </w:p>
  </w:footnote>
  <w:footnote w:type="continuationSeparator" w:id="0">
    <w:p w:rsidR="00D8386D" w:rsidRDefault="00D838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1">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C10"/>
    <w:rsid w:val="00111DA7"/>
    <w:rsid w:val="00165EF7"/>
    <w:rsid w:val="001963ED"/>
    <w:rsid w:val="001C0CB9"/>
    <w:rsid w:val="001C7986"/>
    <w:rsid w:val="001E0C10"/>
    <w:rsid w:val="00287C47"/>
    <w:rsid w:val="002A1A56"/>
    <w:rsid w:val="002C44D0"/>
    <w:rsid w:val="0033548E"/>
    <w:rsid w:val="003E3A08"/>
    <w:rsid w:val="004203B2"/>
    <w:rsid w:val="005F5F41"/>
    <w:rsid w:val="007036A5"/>
    <w:rsid w:val="00746002"/>
    <w:rsid w:val="0076682B"/>
    <w:rsid w:val="008622BE"/>
    <w:rsid w:val="009A693C"/>
    <w:rsid w:val="00A16C78"/>
    <w:rsid w:val="00A67F51"/>
    <w:rsid w:val="00C33DBF"/>
    <w:rsid w:val="00D749E3"/>
    <w:rsid w:val="00D8386D"/>
    <w:rsid w:val="00E0769A"/>
    <w:rsid w:val="00E61D7F"/>
    <w:rsid w:val="00EE3AF5"/>
    <w:rsid w:val="00F6103F"/>
    <w:rsid w:val="00F65773"/>
    <w:rsid w:val="00FD0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C10"/>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E0C10"/>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1E0C10"/>
    <w:rPr>
      <w:rFonts w:ascii="Microsoft Sans Serif" w:eastAsia="Times New Roman" w:hAnsi="Microsoft Sans Serif" w:cs="Times New Roman"/>
      <w:sz w:val="16"/>
      <w:szCs w:val="20"/>
    </w:rPr>
  </w:style>
  <w:style w:type="character" w:styleId="PageNumber">
    <w:name w:val="page number"/>
    <w:basedOn w:val="DefaultParagraphFont"/>
    <w:rsid w:val="001E0C10"/>
  </w:style>
  <w:style w:type="paragraph" w:styleId="ListParagraph">
    <w:name w:val="List Paragraph"/>
    <w:basedOn w:val="Normal"/>
    <w:link w:val="ListParagraphChar"/>
    <w:qFormat/>
    <w:rsid w:val="001E0C10"/>
    <w:pPr>
      <w:ind w:left="720"/>
    </w:pPr>
  </w:style>
  <w:style w:type="paragraph" w:styleId="BodyTextIndent">
    <w:name w:val="Body Text Indent"/>
    <w:basedOn w:val="Normal"/>
    <w:link w:val="BodyTextIndentChar"/>
    <w:uiPriority w:val="99"/>
    <w:unhideWhenUsed/>
    <w:rsid w:val="001E0C10"/>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1E0C10"/>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1E0C10"/>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1E0C10"/>
    <w:rPr>
      <w:rFonts w:asciiTheme="majorHAnsi" w:eastAsia="Times New Roman" w:hAnsiTheme="majorHAnsi" w:cs="Times New Roman"/>
      <w:b/>
      <w:lang w:val="ro-RO"/>
    </w:rPr>
  </w:style>
  <w:style w:type="paragraph" w:styleId="PlainText">
    <w:name w:val="Plain Text"/>
    <w:basedOn w:val="Normal"/>
    <w:link w:val="PlainTextChar"/>
    <w:uiPriority w:val="99"/>
    <w:unhideWhenUsed/>
    <w:rsid w:val="001C0CB9"/>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1C0CB9"/>
    <w:rPr>
      <w:rFonts w:ascii="Courier New" w:eastAsia="Calibri" w:hAnsi="Courier New" w:cs="Courier New"/>
      <w:sz w:val="20"/>
      <w:szCs w:val="20"/>
    </w:rPr>
  </w:style>
  <w:style w:type="paragraph" w:customStyle="1" w:styleId="Default">
    <w:name w:val="Default"/>
    <w:rsid w:val="00D749E3"/>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link w:val="ListParagraph"/>
    <w:locked/>
    <w:rsid w:val="0033548E"/>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C10"/>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E0C10"/>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1E0C10"/>
    <w:rPr>
      <w:rFonts w:ascii="Microsoft Sans Serif" w:eastAsia="Times New Roman" w:hAnsi="Microsoft Sans Serif" w:cs="Times New Roman"/>
      <w:sz w:val="16"/>
      <w:szCs w:val="20"/>
    </w:rPr>
  </w:style>
  <w:style w:type="character" w:styleId="PageNumber">
    <w:name w:val="page number"/>
    <w:basedOn w:val="DefaultParagraphFont"/>
    <w:rsid w:val="001E0C10"/>
  </w:style>
  <w:style w:type="paragraph" w:styleId="ListParagraph">
    <w:name w:val="List Paragraph"/>
    <w:basedOn w:val="Normal"/>
    <w:link w:val="ListParagraphChar"/>
    <w:qFormat/>
    <w:rsid w:val="001E0C10"/>
    <w:pPr>
      <w:ind w:left="720"/>
    </w:pPr>
  </w:style>
  <w:style w:type="paragraph" w:styleId="BodyTextIndent">
    <w:name w:val="Body Text Indent"/>
    <w:basedOn w:val="Normal"/>
    <w:link w:val="BodyTextIndentChar"/>
    <w:uiPriority w:val="99"/>
    <w:unhideWhenUsed/>
    <w:rsid w:val="001E0C10"/>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1E0C10"/>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1E0C10"/>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1E0C10"/>
    <w:rPr>
      <w:rFonts w:asciiTheme="majorHAnsi" w:eastAsia="Times New Roman" w:hAnsiTheme="majorHAnsi" w:cs="Times New Roman"/>
      <w:b/>
      <w:lang w:val="ro-RO"/>
    </w:rPr>
  </w:style>
  <w:style w:type="paragraph" w:styleId="PlainText">
    <w:name w:val="Plain Text"/>
    <w:basedOn w:val="Normal"/>
    <w:link w:val="PlainTextChar"/>
    <w:uiPriority w:val="99"/>
    <w:unhideWhenUsed/>
    <w:rsid w:val="001C0CB9"/>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1C0CB9"/>
    <w:rPr>
      <w:rFonts w:ascii="Courier New" w:eastAsia="Calibri" w:hAnsi="Courier New" w:cs="Courier New"/>
      <w:sz w:val="20"/>
      <w:szCs w:val="20"/>
    </w:rPr>
  </w:style>
  <w:style w:type="paragraph" w:customStyle="1" w:styleId="Default">
    <w:name w:val="Default"/>
    <w:rsid w:val="00D749E3"/>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link w:val="ListParagraph"/>
    <w:locked/>
    <w:rsid w:val="0033548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61A4D33B</Template>
  <TotalTime>75</TotalTime>
  <Pages>4</Pages>
  <Words>1324</Words>
  <Characters>7552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8859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23</cp:revision>
  <dcterms:created xsi:type="dcterms:W3CDTF">2016-10-27T08:24:00Z</dcterms:created>
  <dcterms:modified xsi:type="dcterms:W3CDTF">2017-12-06T13:30:00Z</dcterms:modified>
</cp:coreProperties>
</file>