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C10" w:rsidRPr="002A1A56" w:rsidRDefault="001E0C10" w:rsidP="00461132">
      <w:pPr>
        <w:suppressAutoHyphens w:val="0"/>
        <w:autoSpaceDE w:val="0"/>
        <w:autoSpaceDN w:val="0"/>
        <w:adjustRightInd w:val="0"/>
        <w:ind w:right="22"/>
        <w:jc w:val="center"/>
        <w:rPr>
          <w:rFonts w:ascii="Cambria" w:hAnsi="Cambria"/>
          <w:b/>
          <w:bCs/>
          <w:noProof/>
          <w:sz w:val="22"/>
          <w:szCs w:val="22"/>
          <w:lang w:val="ro-RO"/>
        </w:rPr>
      </w:pPr>
      <w:r w:rsidRPr="002A1A56">
        <w:rPr>
          <w:rFonts w:ascii="Cambria" w:hAnsi="Cambria"/>
          <w:b/>
          <w:bCs/>
          <w:noProof/>
          <w:sz w:val="22"/>
          <w:szCs w:val="22"/>
          <w:lang w:val="ro-RO"/>
        </w:rPr>
        <w:t>B</w:t>
      </w:r>
      <w:r w:rsidR="00AA2930">
        <w:rPr>
          <w:rFonts w:ascii="Cambria" w:hAnsi="Cambria"/>
          <w:b/>
          <w:bCs/>
          <w:noProof/>
          <w:sz w:val="22"/>
          <w:szCs w:val="22"/>
          <w:lang w:val="ro-RO"/>
        </w:rPr>
        <w:t>ULETIN DE VOT</w:t>
      </w:r>
    </w:p>
    <w:p w:rsidR="001E0C10" w:rsidRPr="002A1A56" w:rsidRDefault="001E0C10" w:rsidP="003E3A08">
      <w:pPr>
        <w:suppressAutoHyphens w:val="0"/>
        <w:autoSpaceDE w:val="0"/>
        <w:autoSpaceDN w:val="0"/>
        <w:adjustRightInd w:val="0"/>
        <w:ind w:right="22"/>
        <w:jc w:val="center"/>
        <w:rPr>
          <w:rFonts w:ascii="Cambria" w:hAnsi="Cambria"/>
          <w:b/>
          <w:bCs/>
          <w:noProof/>
          <w:sz w:val="22"/>
          <w:szCs w:val="22"/>
          <w:lang w:val="ro-RO"/>
        </w:rPr>
      </w:pPr>
      <w:r w:rsidRPr="002A1A56">
        <w:rPr>
          <w:rFonts w:ascii="Cambria" w:hAnsi="Cambria"/>
          <w:b/>
          <w:bCs/>
          <w:noProof/>
          <w:sz w:val="22"/>
          <w:szCs w:val="22"/>
          <w:lang w:val="ro-RO"/>
        </w:rPr>
        <w:t>PENTRU ACŢIONARI PERSOANE JURIDICE</w:t>
      </w:r>
    </w:p>
    <w:p w:rsidR="001E0C10" w:rsidRPr="002A1A56" w:rsidRDefault="008622BE" w:rsidP="003E3A08">
      <w:pPr>
        <w:suppressAutoHyphens w:val="0"/>
        <w:autoSpaceDE w:val="0"/>
        <w:autoSpaceDN w:val="0"/>
        <w:adjustRightInd w:val="0"/>
        <w:spacing w:before="240"/>
        <w:ind w:right="22"/>
        <w:jc w:val="center"/>
        <w:rPr>
          <w:rFonts w:ascii="Cambria" w:hAnsi="Cambria"/>
          <w:noProof/>
          <w:sz w:val="22"/>
          <w:szCs w:val="22"/>
          <w:lang w:val="ro-RO"/>
        </w:rPr>
      </w:pPr>
      <w:r>
        <w:rPr>
          <w:rFonts w:ascii="Cambria" w:hAnsi="Cambria"/>
          <w:noProof/>
          <w:sz w:val="22"/>
          <w:szCs w:val="22"/>
          <w:lang w:val="ro-RO"/>
        </w:rPr>
        <w:t>Pentru Adunarea Generală O</w:t>
      </w:r>
      <w:r w:rsidR="001E0C10" w:rsidRPr="002A1A56">
        <w:rPr>
          <w:rFonts w:ascii="Cambria" w:hAnsi="Cambria"/>
          <w:noProof/>
          <w:sz w:val="22"/>
          <w:szCs w:val="22"/>
          <w:lang w:val="ro-RO"/>
        </w:rPr>
        <w:t>rdinară a Acţionarilor</w:t>
      </w:r>
    </w:p>
    <w:p w:rsidR="001E0C10" w:rsidRPr="002A1A56" w:rsidRDefault="001E0C10" w:rsidP="003E3A08">
      <w:pPr>
        <w:suppressAutoHyphens w:val="0"/>
        <w:autoSpaceDE w:val="0"/>
        <w:autoSpaceDN w:val="0"/>
        <w:adjustRightInd w:val="0"/>
        <w:ind w:right="22"/>
        <w:jc w:val="center"/>
        <w:rPr>
          <w:rFonts w:ascii="Cambria" w:hAnsi="Cambria"/>
          <w:noProof/>
          <w:sz w:val="22"/>
          <w:szCs w:val="22"/>
          <w:lang w:val="ro-RO"/>
        </w:rPr>
      </w:pPr>
      <w:r w:rsidRPr="002A1A56">
        <w:rPr>
          <w:rFonts w:ascii="Cambria" w:hAnsi="Cambria"/>
          <w:noProof/>
          <w:sz w:val="22"/>
          <w:szCs w:val="22"/>
          <w:lang w:val="ro-RO"/>
        </w:rPr>
        <w:t xml:space="preserve">S.N.G.N. “ROMGAZ” – S.A. din data de </w:t>
      </w:r>
      <w:r w:rsidR="00804FF2">
        <w:rPr>
          <w:rFonts w:ascii="Cambria" w:hAnsi="Cambria"/>
          <w:b/>
          <w:noProof/>
          <w:sz w:val="22"/>
          <w:szCs w:val="22"/>
          <w:lang w:val="ro-RO"/>
        </w:rPr>
        <w:t>25/26 aprilie</w:t>
      </w:r>
      <w:r w:rsidR="005D79A6" w:rsidRPr="00F82C61">
        <w:rPr>
          <w:rFonts w:ascii="Cambria" w:hAnsi="Cambria"/>
          <w:b/>
          <w:noProof/>
          <w:sz w:val="22"/>
          <w:szCs w:val="22"/>
          <w:lang w:val="ro-RO"/>
        </w:rPr>
        <w:t xml:space="preserve"> 2019</w:t>
      </w:r>
    </w:p>
    <w:p w:rsidR="001E0C10" w:rsidRPr="002A1A56" w:rsidRDefault="001E0C10" w:rsidP="003E3A08">
      <w:pPr>
        <w:autoSpaceDE w:val="0"/>
        <w:autoSpaceDN w:val="0"/>
        <w:adjustRightInd w:val="0"/>
        <w:spacing w:before="240"/>
        <w:ind w:right="22"/>
        <w:jc w:val="both"/>
        <w:rPr>
          <w:rFonts w:ascii="Cambria" w:hAnsi="Cambria"/>
          <w:noProof/>
          <w:sz w:val="22"/>
          <w:szCs w:val="22"/>
          <w:lang w:val="ro-RO"/>
        </w:rPr>
      </w:pPr>
      <w:r w:rsidRPr="002A1A56">
        <w:rPr>
          <w:rFonts w:ascii="Cambria" w:hAnsi="Cambria"/>
          <w:noProof/>
          <w:sz w:val="22"/>
          <w:szCs w:val="22"/>
          <w:lang w:val="ro-RO"/>
        </w:rPr>
        <w:t>Subscrisa, [__________________</w:t>
      </w:r>
      <w:r w:rsidR="00FE54BF">
        <w:rPr>
          <w:rFonts w:ascii="Cambria" w:hAnsi="Cambria"/>
          <w:noProof/>
          <w:sz w:val="22"/>
          <w:szCs w:val="22"/>
          <w:lang w:val="ro-RO"/>
        </w:rPr>
        <w:t>________________________________</w:t>
      </w:r>
      <w:r w:rsidRPr="002A1A56">
        <w:rPr>
          <w:rFonts w:ascii="Cambria" w:hAnsi="Cambria"/>
          <w:noProof/>
          <w:sz w:val="22"/>
          <w:szCs w:val="22"/>
          <w:lang w:val="ro-RO"/>
        </w:rPr>
        <w:t>______] (se va completa cu denumirea acţionarului persoană juridică), cu sediul social situat în [____________</w:t>
      </w:r>
      <w:r w:rsidR="00FE54BF">
        <w:rPr>
          <w:rFonts w:ascii="Cambria" w:hAnsi="Cambria"/>
          <w:noProof/>
          <w:sz w:val="22"/>
          <w:szCs w:val="22"/>
          <w:lang w:val="ro-RO"/>
        </w:rPr>
        <w:t>_________________</w:t>
      </w:r>
      <w:r w:rsidRPr="002A1A56">
        <w:rPr>
          <w:rFonts w:ascii="Cambria" w:hAnsi="Cambria"/>
          <w:noProof/>
          <w:sz w:val="22"/>
          <w:szCs w:val="22"/>
          <w:lang w:val="ro-RO"/>
        </w:rPr>
        <w:t>____________], înmatriculată la Registrul Comerțului/entitate similară pentru persoane juridice nerezidente sub nr. [______</w:t>
      </w:r>
      <w:r w:rsidR="00FE54BF">
        <w:rPr>
          <w:rFonts w:ascii="Cambria" w:hAnsi="Cambria"/>
          <w:noProof/>
          <w:sz w:val="22"/>
          <w:szCs w:val="22"/>
          <w:lang w:val="ro-RO"/>
        </w:rPr>
        <w:t>________</w:t>
      </w:r>
      <w:r w:rsidRPr="002A1A56">
        <w:rPr>
          <w:rFonts w:ascii="Cambria" w:hAnsi="Cambria"/>
          <w:noProof/>
          <w:sz w:val="22"/>
          <w:szCs w:val="22"/>
          <w:lang w:val="ro-RO"/>
        </w:rPr>
        <w:t>_____]</w:t>
      </w:r>
      <w:r w:rsidRPr="002A1A56">
        <w:rPr>
          <w:rFonts w:ascii="Cambria" w:hAnsi="Cambria"/>
          <w:noProof/>
          <w:sz w:val="22"/>
          <w:szCs w:val="22"/>
          <w:lang w:val="ro-RO" w:eastAsia="ro-RO"/>
        </w:rPr>
        <w:t xml:space="preserve">, </w:t>
      </w:r>
      <w:r w:rsidRPr="002A1A56">
        <w:rPr>
          <w:rFonts w:ascii="Cambria" w:hAnsi="Cambria"/>
          <w:noProof/>
          <w:sz w:val="22"/>
          <w:szCs w:val="22"/>
          <w:lang w:val="ro-RO"/>
        </w:rPr>
        <w:t>cod unic de înregistrare/număr de înregistrare echivalent pentru persoanele juridice nerezidente [____</w:t>
      </w:r>
      <w:r w:rsidR="00FE54BF">
        <w:rPr>
          <w:rFonts w:ascii="Cambria" w:hAnsi="Cambria"/>
          <w:noProof/>
          <w:sz w:val="22"/>
          <w:szCs w:val="22"/>
          <w:lang w:val="ro-RO"/>
        </w:rPr>
        <w:t>___________</w:t>
      </w:r>
      <w:r w:rsidRPr="002A1A56">
        <w:rPr>
          <w:rFonts w:ascii="Cambria" w:hAnsi="Cambria"/>
          <w:noProof/>
          <w:sz w:val="22"/>
          <w:szCs w:val="22"/>
          <w:lang w:val="ro-RO"/>
        </w:rPr>
        <w:t>_______]</w:t>
      </w:r>
      <w:r w:rsidRPr="002A1A56">
        <w:rPr>
          <w:rFonts w:ascii="Cambria" w:hAnsi="Cambria"/>
          <w:noProof/>
          <w:sz w:val="22"/>
          <w:szCs w:val="22"/>
          <w:lang w:val="ro-RO" w:eastAsia="ro-RO"/>
        </w:rPr>
        <w:t>,</w:t>
      </w:r>
      <w:r w:rsidRPr="002A1A56">
        <w:rPr>
          <w:rFonts w:ascii="Cambria" w:hAnsi="Cambria"/>
          <w:noProof/>
          <w:sz w:val="22"/>
          <w:szCs w:val="22"/>
          <w:lang w:val="ro-RO"/>
        </w:rPr>
        <w:t xml:space="preserve"> reprezentată legal prin [________</w:t>
      </w:r>
      <w:r w:rsidR="00FE54BF">
        <w:rPr>
          <w:rFonts w:ascii="Cambria" w:hAnsi="Cambria"/>
          <w:noProof/>
          <w:sz w:val="22"/>
          <w:szCs w:val="22"/>
          <w:lang w:val="ro-RO"/>
        </w:rPr>
        <w:t>__________________</w:t>
      </w:r>
      <w:r w:rsidRPr="002A1A56">
        <w:rPr>
          <w:rFonts w:ascii="Cambria" w:hAnsi="Cambria"/>
          <w:noProof/>
          <w:sz w:val="22"/>
          <w:szCs w:val="22"/>
          <w:lang w:val="ro-RO"/>
        </w:rPr>
        <w:t>________________] (se va completa cu numele şi p</w:t>
      </w:r>
      <w:r w:rsidR="00FE54BF">
        <w:rPr>
          <w:rFonts w:ascii="Cambria" w:hAnsi="Cambria"/>
          <w:noProof/>
          <w:sz w:val="22"/>
          <w:szCs w:val="22"/>
          <w:lang w:val="ro-RO"/>
        </w:rPr>
        <w:t xml:space="preserve">renumele reprezentantului </w:t>
      </w:r>
      <w:r w:rsidRPr="002A1A56">
        <w:rPr>
          <w:rFonts w:ascii="Cambria" w:hAnsi="Cambria"/>
          <w:noProof/>
          <w:sz w:val="22"/>
          <w:szCs w:val="22"/>
          <w:lang w:val="ro-RO"/>
        </w:rPr>
        <w:t>al acţionarului persoană juridică, astfel cum apar acestea în documentele doveditoare ale calităţii de reprezentant)</w:t>
      </w:r>
    </w:p>
    <w:p w:rsidR="005D79A6" w:rsidRPr="003055F1" w:rsidRDefault="005D79A6" w:rsidP="005D79A6">
      <w:pPr>
        <w:suppressAutoHyphens w:val="0"/>
        <w:autoSpaceDE w:val="0"/>
        <w:autoSpaceDN w:val="0"/>
        <w:adjustRightInd w:val="0"/>
        <w:spacing w:before="240"/>
        <w:ind w:right="22"/>
        <w:jc w:val="both"/>
        <w:rPr>
          <w:rFonts w:ascii="Cambria" w:hAnsi="Cambria"/>
          <w:noProof/>
          <w:sz w:val="22"/>
          <w:szCs w:val="22"/>
          <w:lang w:val="ro-RO"/>
        </w:rPr>
      </w:pPr>
      <w:r w:rsidRPr="003055F1">
        <w:rPr>
          <w:rFonts w:ascii="Cambria" w:hAnsi="Cambria"/>
          <w:noProof/>
          <w:sz w:val="22"/>
          <w:szCs w:val="22"/>
          <w:lang w:val="ro-RO"/>
        </w:rPr>
        <w:t xml:space="preserve">acţionar la Data de Referinţă, adică </w:t>
      </w:r>
      <w:r w:rsidR="00804FF2">
        <w:rPr>
          <w:rFonts w:ascii="Cambria" w:hAnsi="Cambria"/>
          <w:b/>
          <w:noProof/>
          <w:sz w:val="22"/>
          <w:szCs w:val="22"/>
          <w:lang w:val="ro-RO" w:eastAsia="ro-RO"/>
        </w:rPr>
        <w:t>16</w:t>
      </w:r>
      <w:r w:rsidRPr="003055F1">
        <w:rPr>
          <w:rFonts w:ascii="Cambria" w:hAnsi="Cambria"/>
          <w:b/>
          <w:noProof/>
          <w:sz w:val="22"/>
          <w:szCs w:val="22"/>
          <w:lang w:val="ro-RO" w:eastAsia="ro-RO"/>
        </w:rPr>
        <w:t xml:space="preserve"> </w:t>
      </w:r>
      <w:r w:rsidR="00804FF2">
        <w:rPr>
          <w:rFonts w:ascii="Cambria" w:hAnsi="Cambria"/>
          <w:b/>
          <w:noProof/>
          <w:sz w:val="22"/>
          <w:szCs w:val="22"/>
          <w:lang w:val="ro-RO" w:eastAsia="ro-RO"/>
        </w:rPr>
        <w:t>aprilie</w:t>
      </w:r>
      <w:r>
        <w:rPr>
          <w:rFonts w:ascii="Cambria" w:hAnsi="Cambria"/>
          <w:b/>
          <w:noProof/>
          <w:sz w:val="22"/>
          <w:szCs w:val="22"/>
          <w:lang w:val="ro-RO" w:eastAsia="ro-RO"/>
        </w:rPr>
        <w:t xml:space="preserve"> 2019</w:t>
      </w:r>
      <w:r w:rsidRPr="003055F1">
        <w:rPr>
          <w:rFonts w:ascii="Cambria" w:hAnsi="Cambria"/>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3055F1">
        <w:rPr>
          <w:rFonts w:ascii="Cambria" w:hAnsi="Cambria"/>
          <w:bCs/>
          <w:noProof/>
          <w:sz w:val="22"/>
          <w:szCs w:val="22"/>
          <w:lang w:val="ro-RO"/>
        </w:rPr>
        <w:t xml:space="preserve">J32/392/2001, Cod de identificare fiscală RO 14056826, </w:t>
      </w:r>
      <w:r w:rsidRPr="003055F1">
        <w:rPr>
          <w:rFonts w:ascii="Cambria" w:hAnsi="Cambria"/>
          <w:noProof/>
          <w:sz w:val="22"/>
          <w:szCs w:val="22"/>
          <w:lang w:val="ro-RO"/>
        </w:rPr>
        <w:t>cu sediul social al Societăţii situat în Piaţa Constantin Motaş, nr. 4, Mediaş, jud. Sibiu, România, având capitalul social subscris şi vărsat în cuantum de 385.422.400</w:t>
      </w:r>
      <w:r w:rsidRPr="003055F1">
        <w:rPr>
          <w:rFonts w:ascii="Cambria" w:hAnsi="Cambria"/>
          <w:b/>
          <w:noProof/>
          <w:sz w:val="22"/>
          <w:szCs w:val="22"/>
          <w:lang w:val="ro-RO"/>
        </w:rPr>
        <w:t xml:space="preserve"> </w:t>
      </w:r>
      <w:r w:rsidRPr="003055F1">
        <w:rPr>
          <w:rFonts w:ascii="Cambria" w:hAnsi="Cambria"/>
          <w:noProof/>
          <w:sz w:val="22"/>
          <w:szCs w:val="22"/>
          <w:lang w:val="ro-RO"/>
        </w:rPr>
        <w:t xml:space="preserve"> lei („</w:t>
      </w:r>
      <w:r w:rsidRPr="003055F1">
        <w:rPr>
          <w:rFonts w:ascii="Cambria" w:hAnsi="Cambria"/>
          <w:b/>
          <w:bCs/>
          <w:noProof/>
          <w:sz w:val="22"/>
          <w:szCs w:val="22"/>
          <w:lang w:val="ro-RO"/>
        </w:rPr>
        <w:t>Societatea</w:t>
      </w:r>
      <w:r w:rsidRPr="003055F1">
        <w:rPr>
          <w:rFonts w:ascii="Cambria" w:hAnsi="Cambria"/>
          <w:noProof/>
          <w:sz w:val="22"/>
          <w:szCs w:val="22"/>
          <w:lang w:val="ro-RO"/>
        </w:rPr>
        <w:t xml:space="preserve">”), </w:t>
      </w:r>
    </w:p>
    <w:p w:rsidR="005D79A6" w:rsidRPr="003055F1" w:rsidRDefault="005D79A6" w:rsidP="005D79A6">
      <w:pPr>
        <w:suppressAutoHyphens w:val="0"/>
        <w:autoSpaceDE w:val="0"/>
        <w:autoSpaceDN w:val="0"/>
        <w:adjustRightInd w:val="0"/>
        <w:spacing w:before="240"/>
        <w:ind w:right="22"/>
        <w:jc w:val="both"/>
        <w:rPr>
          <w:rFonts w:ascii="Cambria" w:hAnsi="Cambria"/>
          <w:noProof/>
          <w:sz w:val="22"/>
          <w:szCs w:val="22"/>
          <w:lang w:val="ro-RO"/>
        </w:rPr>
      </w:pPr>
      <w:r w:rsidRPr="003055F1">
        <w:rPr>
          <w:rFonts w:ascii="Cambria" w:hAnsi="Cambria"/>
          <w:noProof/>
          <w:sz w:val="22"/>
          <w:szCs w:val="22"/>
          <w:lang w:val="ro-RO"/>
        </w:rPr>
        <w:t>deţinător al unui număr de ______</w:t>
      </w:r>
      <w:r w:rsidR="00FE54BF">
        <w:rPr>
          <w:rFonts w:ascii="Cambria" w:hAnsi="Cambria"/>
          <w:noProof/>
          <w:sz w:val="22"/>
          <w:szCs w:val="22"/>
          <w:lang w:val="ro-RO"/>
        </w:rPr>
        <w:t>___</w:t>
      </w:r>
      <w:r w:rsidRPr="003055F1">
        <w:rPr>
          <w:rFonts w:ascii="Cambria" w:hAnsi="Cambria"/>
          <w:noProof/>
          <w:sz w:val="22"/>
          <w:szCs w:val="22"/>
          <w:lang w:val="ro-RO"/>
        </w:rPr>
        <w:t>__</w:t>
      </w:r>
      <w:r w:rsidR="00FE54BF">
        <w:rPr>
          <w:rFonts w:ascii="Cambria" w:hAnsi="Cambria"/>
          <w:noProof/>
          <w:sz w:val="22"/>
          <w:szCs w:val="22"/>
          <w:lang w:val="ro-RO"/>
        </w:rPr>
        <w:t>________</w:t>
      </w:r>
      <w:r w:rsidRPr="003055F1">
        <w:rPr>
          <w:rFonts w:ascii="Cambria" w:hAnsi="Cambria"/>
          <w:noProof/>
          <w:sz w:val="22"/>
          <w:szCs w:val="22"/>
          <w:lang w:val="ro-RO"/>
        </w:rPr>
        <w:t>___ acţiuni, reprezentând _</w:t>
      </w:r>
      <w:r w:rsidR="00FE54BF">
        <w:rPr>
          <w:rFonts w:ascii="Cambria" w:hAnsi="Cambria"/>
          <w:noProof/>
          <w:sz w:val="22"/>
          <w:szCs w:val="22"/>
          <w:lang w:val="ro-RO"/>
        </w:rPr>
        <w:t>___________</w:t>
      </w:r>
      <w:r w:rsidRPr="003055F1">
        <w:rPr>
          <w:rFonts w:ascii="Cambria" w:hAnsi="Cambria"/>
          <w:noProof/>
          <w:sz w:val="22"/>
          <w:szCs w:val="22"/>
          <w:lang w:val="ro-RO"/>
        </w:rPr>
        <w:t>_____% din totalul de 385.422.400 acţiuni emise de Societate</w:t>
      </w:r>
      <w:r w:rsidRPr="003055F1">
        <w:rPr>
          <w:rFonts w:ascii="Cambria" w:hAnsi="Cambria"/>
          <w:b/>
          <w:bCs/>
          <w:noProof/>
          <w:sz w:val="22"/>
          <w:szCs w:val="22"/>
          <w:lang w:val="ro-RO"/>
        </w:rPr>
        <w:t xml:space="preserve">, </w:t>
      </w:r>
      <w:r w:rsidRPr="003055F1">
        <w:rPr>
          <w:rFonts w:ascii="Cambria" w:hAnsi="Cambria"/>
          <w:noProof/>
          <w:sz w:val="22"/>
          <w:szCs w:val="22"/>
          <w:lang w:val="ro-RO"/>
        </w:rPr>
        <w:t>care îmi conferă un număr de _____________ drepturi d</w:t>
      </w:r>
      <w:r>
        <w:rPr>
          <w:rFonts w:ascii="Cambria" w:hAnsi="Cambria"/>
          <w:noProof/>
          <w:sz w:val="22"/>
          <w:szCs w:val="22"/>
          <w:lang w:val="ro-RO"/>
        </w:rPr>
        <w:t>e vot în Adunarea Generală O</w:t>
      </w:r>
      <w:r w:rsidRPr="003055F1">
        <w:rPr>
          <w:rFonts w:ascii="Cambria" w:hAnsi="Cambria"/>
          <w:noProof/>
          <w:sz w:val="22"/>
          <w:szCs w:val="22"/>
          <w:lang w:val="ro-RO"/>
        </w:rPr>
        <w:t xml:space="preserve">rdinară a Acţionarilor, reprezentând ______% din numărul total de 385.422.400 de drepturi de vot, </w:t>
      </w:r>
    </w:p>
    <w:p w:rsidR="00461132" w:rsidRPr="003055F1" w:rsidRDefault="00461132" w:rsidP="00461132">
      <w:pPr>
        <w:spacing w:before="240"/>
        <w:ind w:right="22"/>
        <w:jc w:val="both"/>
        <w:rPr>
          <w:rFonts w:ascii="Cambria" w:hAnsi="Cambria"/>
          <w:noProof/>
          <w:sz w:val="22"/>
          <w:szCs w:val="22"/>
          <w:lang w:val="ro-RO"/>
        </w:rPr>
      </w:pPr>
      <w:r w:rsidRPr="003055F1">
        <w:rPr>
          <w:rFonts w:ascii="Cambria" w:hAnsi="Cambria"/>
          <w:noProof/>
          <w:sz w:val="22"/>
          <w:szCs w:val="22"/>
          <w:lang w:val="ro-RO" w:eastAsia="ro-RO"/>
        </w:rPr>
        <w:t xml:space="preserve">având cunoştinţă de ordinea de zi a şedinţei </w:t>
      </w:r>
      <w:r>
        <w:rPr>
          <w:rFonts w:ascii="Cambria" w:hAnsi="Cambria"/>
          <w:b/>
          <w:bCs/>
          <w:noProof/>
          <w:sz w:val="22"/>
          <w:szCs w:val="22"/>
          <w:lang w:val="ro-RO"/>
        </w:rPr>
        <w:t>Adunării Generale Ordinare</w:t>
      </w:r>
      <w:r w:rsidRPr="003055F1">
        <w:rPr>
          <w:rFonts w:ascii="Cambria" w:hAnsi="Cambria"/>
          <w:b/>
          <w:bCs/>
          <w:noProof/>
          <w:sz w:val="22"/>
          <w:szCs w:val="22"/>
          <w:lang w:val="ro-RO"/>
        </w:rPr>
        <w:t xml:space="preserve"> a Acţionarilor S.N.G.N. “ROMGAZ” – S</w:t>
      </w:r>
      <w:r>
        <w:rPr>
          <w:rFonts w:ascii="Cambria" w:hAnsi="Cambria"/>
          <w:b/>
          <w:bCs/>
          <w:noProof/>
          <w:sz w:val="22"/>
          <w:szCs w:val="22"/>
          <w:lang w:val="ro-RO"/>
        </w:rPr>
        <w:t>.A. (denumită în continuare „AGO</w:t>
      </w:r>
      <w:r w:rsidRPr="003055F1">
        <w:rPr>
          <w:rFonts w:ascii="Cambria" w:hAnsi="Cambria"/>
          <w:b/>
          <w:bCs/>
          <w:noProof/>
          <w:sz w:val="22"/>
          <w:szCs w:val="22"/>
          <w:lang w:val="ro-RO"/>
        </w:rPr>
        <w:t xml:space="preserve">A”) </w:t>
      </w:r>
      <w:r>
        <w:rPr>
          <w:rFonts w:ascii="Cambria" w:hAnsi="Cambria"/>
          <w:noProof/>
          <w:sz w:val="22"/>
          <w:szCs w:val="22"/>
          <w:lang w:val="ro-RO" w:eastAsia="ro-RO"/>
        </w:rPr>
        <w:t xml:space="preserve">din data de </w:t>
      </w:r>
      <w:r>
        <w:rPr>
          <w:rFonts w:ascii="Cambria" w:hAnsi="Cambria"/>
          <w:b/>
          <w:noProof/>
          <w:sz w:val="22"/>
          <w:szCs w:val="22"/>
          <w:lang w:val="ro-RO" w:eastAsia="ro-RO"/>
        </w:rPr>
        <w:t>25 aprilie 2019</w:t>
      </w:r>
      <w:r w:rsidRPr="003055F1">
        <w:rPr>
          <w:rFonts w:ascii="Cambria" w:hAnsi="Cambria"/>
          <w:b/>
          <w:noProof/>
          <w:sz w:val="22"/>
          <w:szCs w:val="22"/>
          <w:lang w:val="ro-RO" w:eastAsia="ro-RO"/>
        </w:rPr>
        <w:t xml:space="preserve">, ora </w:t>
      </w:r>
      <w:r w:rsidRPr="003055F1">
        <w:rPr>
          <w:rFonts w:ascii="Cambria" w:hAnsi="Cambria"/>
          <w:b/>
          <w:noProof/>
          <w:sz w:val="22"/>
          <w:szCs w:val="22"/>
          <w:lang w:val="ro-RO"/>
        </w:rPr>
        <w:t>1</w:t>
      </w:r>
      <w:r>
        <w:rPr>
          <w:rFonts w:ascii="Cambria" w:hAnsi="Cambria"/>
          <w:b/>
          <w:noProof/>
          <w:sz w:val="22"/>
          <w:szCs w:val="22"/>
          <w:lang w:val="ro-RO"/>
        </w:rPr>
        <w:t>3</w:t>
      </w:r>
      <w:r w:rsidRPr="003055F1">
        <w:rPr>
          <w:rFonts w:ascii="Cambria" w:hAnsi="Cambria"/>
          <w:b/>
          <w:noProof/>
          <w:sz w:val="22"/>
          <w:szCs w:val="22"/>
          <w:lang w:val="ro-RO"/>
        </w:rPr>
        <w:t xml:space="preserve">:00 </w:t>
      </w:r>
      <w:r w:rsidRPr="003055F1">
        <w:rPr>
          <w:rFonts w:ascii="Cambria" w:hAnsi="Cambria"/>
          <w:noProof/>
          <w:sz w:val="22"/>
          <w:szCs w:val="22"/>
          <w:lang w:val="ro-RO"/>
        </w:rPr>
        <w:t>(ora României)</w:t>
      </w:r>
      <w:r w:rsidRPr="003055F1">
        <w:rPr>
          <w:rFonts w:ascii="Cambria" w:hAnsi="Cambria"/>
          <w:noProof/>
          <w:sz w:val="22"/>
          <w:szCs w:val="22"/>
          <w:lang w:val="ro-RO" w:eastAsia="ro-RO"/>
        </w:rPr>
        <w:t>, şi de documentaţia şi materialele informative în legătură cu ordinea de zi respectivă, prin acest vot prin corespondenţă înţele</w:t>
      </w:r>
      <w:r>
        <w:rPr>
          <w:rFonts w:ascii="Cambria" w:hAnsi="Cambria"/>
          <w:noProof/>
          <w:sz w:val="22"/>
          <w:szCs w:val="22"/>
          <w:lang w:val="ro-RO" w:eastAsia="ro-RO"/>
        </w:rPr>
        <w:t>g să îmi exprim votul pentru AGO</w:t>
      </w:r>
      <w:r w:rsidRPr="003055F1">
        <w:rPr>
          <w:rFonts w:ascii="Cambria" w:hAnsi="Cambria"/>
          <w:noProof/>
          <w:sz w:val="22"/>
          <w:szCs w:val="22"/>
          <w:lang w:val="ro-RO" w:eastAsia="ro-RO"/>
        </w:rPr>
        <w:t xml:space="preserve">A Societăţii ce va avea loc </w:t>
      </w:r>
      <w:r w:rsidRPr="003055F1">
        <w:rPr>
          <w:rFonts w:ascii="Cambria" w:hAnsi="Cambria"/>
          <w:bCs/>
          <w:noProof/>
          <w:sz w:val="22"/>
          <w:szCs w:val="22"/>
          <w:lang w:val="ro-RO"/>
        </w:rPr>
        <w:t>în</w:t>
      </w:r>
      <w:r w:rsidRPr="003055F1">
        <w:rPr>
          <w:rFonts w:ascii="Cambria" w:hAnsi="Cambria"/>
          <w:b/>
          <w:bCs/>
          <w:noProof/>
          <w:sz w:val="22"/>
          <w:szCs w:val="22"/>
          <w:lang w:val="ro-RO"/>
        </w:rPr>
        <w:t xml:space="preserve"> </w:t>
      </w:r>
      <w:r w:rsidRPr="003055F1">
        <w:rPr>
          <w:rFonts w:ascii="Cambria" w:hAnsi="Cambria"/>
          <w:bCs/>
          <w:noProof/>
          <w:sz w:val="22"/>
          <w:szCs w:val="22"/>
          <w:lang w:val="ro-RO"/>
        </w:rPr>
        <w:t>data de</w:t>
      </w:r>
      <w:r w:rsidRPr="003055F1">
        <w:rPr>
          <w:rFonts w:ascii="Cambria" w:hAnsi="Cambria"/>
          <w:b/>
          <w:bCs/>
          <w:noProof/>
          <w:sz w:val="22"/>
          <w:szCs w:val="22"/>
          <w:lang w:val="ro-RO"/>
        </w:rPr>
        <w:t xml:space="preserve"> </w:t>
      </w:r>
      <w:r>
        <w:rPr>
          <w:rFonts w:ascii="Cambria" w:hAnsi="Cambria"/>
          <w:b/>
          <w:noProof/>
          <w:sz w:val="22"/>
          <w:szCs w:val="22"/>
          <w:lang w:val="ro-RO" w:eastAsia="ro-RO"/>
        </w:rPr>
        <w:t>25 aprilie 2019</w:t>
      </w:r>
      <w:r w:rsidRPr="003055F1">
        <w:rPr>
          <w:rFonts w:ascii="Cambria" w:hAnsi="Cambria"/>
          <w:b/>
          <w:bCs/>
          <w:noProof/>
          <w:sz w:val="22"/>
          <w:szCs w:val="22"/>
          <w:lang w:val="ro-RO"/>
        </w:rPr>
        <w:t xml:space="preserve">, </w:t>
      </w:r>
      <w:r w:rsidRPr="003055F1">
        <w:rPr>
          <w:rFonts w:ascii="Cambria" w:hAnsi="Cambria"/>
          <w:bCs/>
          <w:noProof/>
          <w:sz w:val="22"/>
          <w:szCs w:val="22"/>
          <w:lang w:val="ro-RO"/>
        </w:rPr>
        <w:t>începând cu</w:t>
      </w:r>
      <w:r w:rsidRPr="003055F1">
        <w:rPr>
          <w:rFonts w:ascii="Cambria" w:hAnsi="Cambria"/>
          <w:b/>
          <w:bCs/>
          <w:noProof/>
          <w:sz w:val="22"/>
          <w:szCs w:val="22"/>
          <w:lang w:val="ro-RO"/>
        </w:rPr>
        <w:t xml:space="preserve"> ora 1</w:t>
      </w:r>
      <w:r>
        <w:rPr>
          <w:rFonts w:ascii="Cambria" w:hAnsi="Cambria"/>
          <w:b/>
          <w:bCs/>
          <w:noProof/>
          <w:sz w:val="22"/>
          <w:szCs w:val="22"/>
          <w:lang w:val="ro-RO"/>
        </w:rPr>
        <w:t>3</w:t>
      </w:r>
      <w:r w:rsidRPr="003055F1">
        <w:rPr>
          <w:rFonts w:ascii="Cambria" w:hAnsi="Cambria"/>
          <w:b/>
          <w:bCs/>
          <w:noProof/>
          <w:sz w:val="22"/>
          <w:szCs w:val="22"/>
          <w:lang w:val="ro-RO"/>
        </w:rPr>
        <w:t xml:space="preserve">:00 </w:t>
      </w:r>
      <w:r w:rsidRPr="003055F1">
        <w:rPr>
          <w:rFonts w:ascii="Cambria" w:hAnsi="Cambria"/>
          <w:noProof/>
          <w:sz w:val="22"/>
          <w:szCs w:val="22"/>
          <w:lang w:val="ro-RO"/>
        </w:rPr>
        <w:t>(ora României)</w:t>
      </w:r>
      <w:r w:rsidRPr="003055F1">
        <w:rPr>
          <w:rFonts w:ascii="Cambria" w:hAnsi="Cambria"/>
          <w:b/>
          <w:bCs/>
          <w:noProof/>
          <w:sz w:val="22"/>
          <w:szCs w:val="22"/>
          <w:lang w:val="ro-RO"/>
        </w:rPr>
        <w:t xml:space="preserve">, </w:t>
      </w:r>
      <w:r w:rsidRPr="003055F1">
        <w:rPr>
          <w:rFonts w:ascii="Cambria" w:hAnsi="Cambria"/>
          <w:noProof/>
          <w:sz w:val="22"/>
          <w:szCs w:val="22"/>
          <w:lang w:val="ro-RO"/>
        </w:rPr>
        <w:t>la sediul Societății Naționale de Gaze Naturale „ROMGAZ” – S.A., situat în Mediaş, Piața Consta</w:t>
      </w:r>
      <w:r>
        <w:rPr>
          <w:rFonts w:ascii="Cambria" w:hAnsi="Cambria"/>
          <w:noProof/>
          <w:sz w:val="22"/>
          <w:szCs w:val="22"/>
          <w:lang w:val="ro-RO"/>
        </w:rPr>
        <w:t>ntin Motaș, Nr. 4, jud. Sibiu, S</w:t>
      </w:r>
      <w:r w:rsidRPr="003055F1">
        <w:rPr>
          <w:rFonts w:ascii="Cambria" w:hAnsi="Cambria"/>
          <w:noProof/>
          <w:sz w:val="22"/>
          <w:szCs w:val="22"/>
          <w:lang w:val="ro-RO"/>
        </w:rPr>
        <w:t xml:space="preserve">ala </w:t>
      </w:r>
      <w:r>
        <w:rPr>
          <w:rFonts w:ascii="Cambria" w:hAnsi="Cambria"/>
          <w:noProof/>
          <w:sz w:val="22"/>
          <w:szCs w:val="22"/>
          <w:lang w:val="ro-RO"/>
        </w:rPr>
        <w:t xml:space="preserve">de </w:t>
      </w:r>
      <w:r w:rsidRPr="003055F1">
        <w:rPr>
          <w:rFonts w:ascii="Cambria" w:hAnsi="Cambria"/>
          <w:noProof/>
          <w:sz w:val="22"/>
          <w:szCs w:val="22"/>
          <w:lang w:val="ro-RO"/>
        </w:rPr>
        <w:t>conferinţe</w:t>
      </w:r>
      <w:r w:rsidRPr="003055F1">
        <w:rPr>
          <w:rFonts w:ascii="Cambria" w:hAnsi="Cambria"/>
          <w:noProof/>
          <w:sz w:val="22"/>
          <w:szCs w:val="22"/>
          <w:lang w:val="ro-RO" w:eastAsia="ro-RO"/>
        </w:rPr>
        <w:t>, după cum urmează</w:t>
      </w:r>
      <w:r w:rsidRPr="003055F1">
        <w:rPr>
          <w:rFonts w:ascii="Cambria" w:hAnsi="Cambria"/>
          <w:noProof/>
          <w:sz w:val="22"/>
          <w:szCs w:val="22"/>
          <w:lang w:val="ro-RO"/>
        </w:rPr>
        <w:t>:</w:t>
      </w:r>
    </w:p>
    <w:p w:rsidR="00461132" w:rsidRPr="003055F1" w:rsidRDefault="00461132" w:rsidP="00461132">
      <w:pPr>
        <w:ind w:right="22"/>
        <w:jc w:val="both"/>
        <w:rPr>
          <w:rFonts w:ascii="Cambria" w:hAnsi="Cambria"/>
          <w:b/>
          <w:bCs/>
          <w:noProof/>
          <w:sz w:val="22"/>
          <w:szCs w:val="22"/>
          <w:lang w:val="ro-RO"/>
        </w:rPr>
      </w:pPr>
    </w:p>
    <w:p w:rsidR="00461132" w:rsidRDefault="00461132" w:rsidP="00461132">
      <w:pPr>
        <w:suppressAutoHyphens w:val="0"/>
        <w:ind w:left="1138" w:right="22" w:hanging="1138"/>
        <w:contextualSpacing/>
        <w:jc w:val="both"/>
        <w:rPr>
          <w:rFonts w:asciiTheme="majorHAnsi" w:hAnsiTheme="majorHAnsi"/>
          <w:noProof/>
          <w:sz w:val="22"/>
          <w:szCs w:val="22"/>
          <w:lang w:val="ro-RO"/>
        </w:rPr>
      </w:pPr>
    </w:p>
    <w:p w:rsidR="00461132" w:rsidRPr="002910A6" w:rsidRDefault="00461132" w:rsidP="00461132">
      <w:pPr>
        <w:suppressAutoHyphens w:val="0"/>
        <w:ind w:left="1138" w:right="22" w:hanging="1138"/>
        <w:contextualSpacing/>
        <w:jc w:val="both"/>
        <w:rPr>
          <w:rFonts w:asciiTheme="majorHAnsi" w:hAnsiTheme="majorHAnsi"/>
          <w:b/>
          <w:noProof/>
          <w:sz w:val="22"/>
          <w:szCs w:val="22"/>
          <w:lang w:val="ro-RO"/>
        </w:rPr>
      </w:pPr>
      <w:r w:rsidRPr="002910A6">
        <w:rPr>
          <w:rFonts w:asciiTheme="majorHAnsi" w:hAnsiTheme="majorHAnsi"/>
          <w:noProof/>
          <w:sz w:val="22"/>
          <w:szCs w:val="22"/>
          <w:lang w:val="ro-RO"/>
        </w:rPr>
        <w:t>Proiectul de hotărâre pentru punctul 1 de pe ordinea de zi:</w:t>
      </w:r>
      <w:r w:rsidRPr="002910A6">
        <w:rPr>
          <w:rFonts w:asciiTheme="majorHAnsi" w:hAnsiTheme="majorHAnsi"/>
          <w:b/>
          <w:noProof/>
          <w:sz w:val="22"/>
          <w:szCs w:val="22"/>
          <w:lang w:val="ro-RO"/>
        </w:rPr>
        <w:tab/>
      </w:r>
    </w:p>
    <w:p w:rsidR="00461132" w:rsidRPr="00E15E53" w:rsidRDefault="00461132" w:rsidP="00461132">
      <w:pPr>
        <w:tabs>
          <w:tab w:val="left" w:pos="360"/>
          <w:tab w:val="left" w:pos="1134"/>
        </w:tabs>
        <w:suppressAutoHyphens w:val="0"/>
        <w:contextualSpacing/>
        <w:jc w:val="both"/>
        <w:rPr>
          <w:rFonts w:asciiTheme="majorHAnsi" w:hAnsiTheme="majorHAnsi"/>
          <w:b/>
          <w:noProof/>
          <w:sz w:val="22"/>
          <w:szCs w:val="22"/>
          <w:lang w:val="ro-RO"/>
        </w:rPr>
      </w:pPr>
      <w:r w:rsidRPr="00E15E53">
        <w:rPr>
          <w:rFonts w:asciiTheme="majorHAnsi" w:hAnsiTheme="majorHAnsi"/>
          <w:b/>
          <w:noProof/>
          <w:sz w:val="22"/>
          <w:szCs w:val="22"/>
          <w:lang w:val="ro-RO"/>
        </w:rPr>
        <w:t>„</w:t>
      </w:r>
      <w:r w:rsidRPr="00E15E53">
        <w:rPr>
          <w:rFonts w:asciiTheme="majorHAnsi" w:hAnsiTheme="majorHAnsi" w:cstheme="majorHAnsi"/>
          <w:b/>
          <w:sz w:val="22"/>
          <w:szCs w:val="22"/>
          <w:lang w:val="ro-RO"/>
        </w:rPr>
        <w:t xml:space="preserve">Se  ia act de </w:t>
      </w:r>
      <w:r w:rsidRPr="00E15E53">
        <w:rPr>
          <w:rFonts w:ascii="Cambria" w:hAnsi="Cambria"/>
          <w:b/>
          <w:bCs/>
          <w:noProof/>
          <w:sz w:val="22"/>
          <w:szCs w:val="22"/>
        </w:rPr>
        <w:t>Raportul consolidat al administratorilor pentru</w:t>
      </w:r>
      <w:r w:rsidRPr="00E15E53">
        <w:rPr>
          <w:rFonts w:asciiTheme="majorHAnsi" w:hAnsiTheme="majorHAnsi"/>
          <w:b/>
          <w:bCs/>
          <w:noProof/>
          <w:sz w:val="22"/>
          <w:szCs w:val="22"/>
          <w:lang w:val="ro-RO"/>
        </w:rPr>
        <w:t xml:space="preserve"> anul 2018.</w:t>
      </w:r>
      <w:r w:rsidRPr="00E15E53">
        <w:rPr>
          <w:rFonts w:asciiTheme="majorHAnsi" w:eastAsia="Cambria" w:hAnsiTheme="majorHAnsi" w:cs="Cambria"/>
          <w:b/>
          <w:bCs/>
          <w:noProof/>
          <w:sz w:val="22"/>
          <w:szCs w:val="22"/>
          <w:lang w:val="ro-RO"/>
        </w:rPr>
        <w:t>"</w:t>
      </w:r>
    </w:p>
    <w:p w:rsidR="00461132" w:rsidRPr="002910A6" w:rsidRDefault="00461132" w:rsidP="00461132">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461132" w:rsidRPr="002910A6" w:rsidRDefault="00461132" w:rsidP="00461132">
      <w:pPr>
        <w:pStyle w:val="BodyTextIndent"/>
        <w:tabs>
          <w:tab w:val="left" w:pos="0"/>
        </w:tabs>
        <w:spacing w:before="0"/>
        <w:ind w:left="0" w:right="23" w:firstLine="0"/>
        <w:rPr>
          <w:i w:val="0"/>
          <w:noProof/>
          <w:sz w:val="22"/>
          <w:szCs w:val="22"/>
        </w:rPr>
      </w:pPr>
    </w:p>
    <w:p w:rsidR="00461132" w:rsidRPr="002910A6" w:rsidRDefault="00461132" w:rsidP="00461132">
      <w:pPr>
        <w:pStyle w:val="BodyTextIndent"/>
        <w:tabs>
          <w:tab w:val="left" w:pos="0"/>
        </w:tabs>
        <w:spacing w:before="0"/>
        <w:ind w:left="0" w:right="23" w:firstLine="0"/>
        <w:rPr>
          <w:i w:val="0"/>
          <w:noProof/>
          <w:sz w:val="22"/>
          <w:szCs w:val="22"/>
        </w:rPr>
      </w:pPr>
    </w:p>
    <w:p w:rsidR="00461132" w:rsidRPr="002910A6"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Proiectul de hotărâre pentru punctul 2 de pe ordinea de zi:</w:t>
      </w:r>
    </w:p>
    <w:p w:rsidR="00461132" w:rsidRPr="00E15E53" w:rsidRDefault="00461132" w:rsidP="00461132">
      <w:pPr>
        <w:jc w:val="both"/>
        <w:rPr>
          <w:rFonts w:asciiTheme="majorHAnsi" w:eastAsia="Cambria" w:hAnsiTheme="majorHAnsi" w:cs="Cambria"/>
          <w:b/>
          <w:bCs/>
          <w:noProof/>
          <w:sz w:val="22"/>
          <w:szCs w:val="22"/>
          <w:lang w:val="ro-RO"/>
        </w:rPr>
      </w:pPr>
      <w:r w:rsidRPr="00E15E53">
        <w:rPr>
          <w:rFonts w:ascii="Cambria" w:hAnsi="Cambria" w:cs="Arial"/>
          <w:b/>
          <w:noProof/>
          <w:sz w:val="22"/>
          <w:szCs w:val="22"/>
          <w:lang w:val="ro-RO"/>
        </w:rPr>
        <w:t>„</w:t>
      </w:r>
      <w:r w:rsidRPr="00E15E53">
        <w:rPr>
          <w:rFonts w:ascii="Cambria" w:hAnsi="Cambria"/>
          <w:b/>
          <w:bCs/>
          <w:noProof/>
          <w:sz w:val="22"/>
          <w:szCs w:val="22"/>
        </w:rPr>
        <w:t xml:space="preserve">Se ia act de </w:t>
      </w:r>
      <w:r w:rsidRPr="00E15E53">
        <w:rPr>
          <w:rFonts w:ascii="Cambria" w:hAnsi="Cambria"/>
          <w:b/>
          <w:noProof/>
          <w:sz w:val="22"/>
          <w:szCs w:val="22"/>
        </w:rPr>
        <w:t>Raportul auditorului independent Ernst &amp; Young Assurance Service S.R.L. cu privire la Situaţiile financiare anuale individuale ale S.N.G.N. ROMGAZ S.A. pentru anul încheiat la 31 decembrie 2018</w:t>
      </w:r>
      <w:r w:rsidRPr="00E15E53">
        <w:rPr>
          <w:rFonts w:ascii="Cambria" w:hAnsi="Cambria"/>
          <w:b/>
          <w:sz w:val="22"/>
          <w:szCs w:val="22"/>
        </w:rPr>
        <w:t>.</w:t>
      </w:r>
      <w:r w:rsidRPr="00E15E53">
        <w:rPr>
          <w:rFonts w:ascii="Cambria" w:hAnsi="Cambria" w:cs="Arial"/>
          <w:b/>
          <w:noProof/>
          <w:sz w:val="22"/>
          <w:szCs w:val="22"/>
          <w:lang w:val="ro-RO"/>
        </w:rPr>
        <w:t>”</w:t>
      </w:r>
    </w:p>
    <w:p w:rsidR="00461132" w:rsidRPr="002910A6" w:rsidRDefault="00461132" w:rsidP="00461132">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461132" w:rsidRPr="002910A6" w:rsidRDefault="00461132" w:rsidP="00461132">
      <w:pPr>
        <w:pStyle w:val="BodyTextIndent"/>
        <w:tabs>
          <w:tab w:val="left" w:pos="0"/>
        </w:tabs>
        <w:spacing w:before="0"/>
        <w:ind w:left="0" w:right="23" w:firstLine="0"/>
        <w:rPr>
          <w:i w:val="0"/>
          <w:noProof/>
          <w:sz w:val="22"/>
          <w:szCs w:val="22"/>
        </w:rPr>
      </w:pPr>
    </w:p>
    <w:p w:rsidR="00461132" w:rsidRPr="002910A6" w:rsidRDefault="00461132" w:rsidP="00461132">
      <w:pPr>
        <w:pStyle w:val="BodyTextIndent"/>
        <w:tabs>
          <w:tab w:val="left" w:pos="0"/>
        </w:tabs>
        <w:spacing w:before="0"/>
        <w:ind w:left="0" w:right="23" w:firstLine="0"/>
        <w:rPr>
          <w:i w:val="0"/>
          <w:noProof/>
          <w:sz w:val="22"/>
          <w:szCs w:val="22"/>
        </w:rPr>
      </w:pPr>
    </w:p>
    <w:p w:rsidR="00461132" w:rsidRPr="002910A6"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Proiectul de hotărâre pentru punctul 3 de pe ordinea de zi:</w:t>
      </w:r>
    </w:p>
    <w:p w:rsidR="00461132" w:rsidRDefault="00461132" w:rsidP="00461132">
      <w:pPr>
        <w:tabs>
          <w:tab w:val="left" w:pos="360"/>
        </w:tabs>
        <w:jc w:val="both"/>
        <w:rPr>
          <w:rFonts w:ascii="Cambria" w:hAnsi="Cambria" w:cs="Arial"/>
          <w:b/>
          <w:noProof/>
          <w:sz w:val="22"/>
          <w:szCs w:val="22"/>
          <w:lang w:val="ro-RO"/>
        </w:rPr>
      </w:pPr>
      <w:r w:rsidRPr="00E15E53">
        <w:rPr>
          <w:rFonts w:ascii="Cambria" w:hAnsi="Cambria" w:cs="Arial"/>
          <w:b/>
          <w:noProof/>
          <w:sz w:val="22"/>
          <w:szCs w:val="22"/>
          <w:lang w:val="ro-RO"/>
        </w:rPr>
        <w:t>„</w:t>
      </w:r>
      <w:r w:rsidRPr="00E15E53">
        <w:rPr>
          <w:rFonts w:ascii="Cambria" w:hAnsi="Cambria"/>
          <w:b/>
          <w:bCs/>
          <w:noProof/>
          <w:sz w:val="22"/>
          <w:szCs w:val="22"/>
        </w:rPr>
        <w:t xml:space="preserve">Se ia act de </w:t>
      </w:r>
      <w:r w:rsidRPr="00E15E53">
        <w:rPr>
          <w:rFonts w:ascii="Cambria" w:hAnsi="Cambria"/>
          <w:b/>
          <w:noProof/>
          <w:sz w:val="22"/>
          <w:szCs w:val="22"/>
        </w:rPr>
        <w:t>Raportul auditorului independent Ernst &amp; Young Assurance Service S.R.L. cu privire la Situaţiile financiare consolidate ale Grupului S.N.G.N. ROMGAZ S.A. pentru anul încheiat la 31 decembrie 2018</w:t>
      </w:r>
      <w:r w:rsidRPr="00E15E53">
        <w:rPr>
          <w:rFonts w:ascii="Cambria" w:hAnsi="Cambria" w:cs="Arial"/>
          <w:b/>
          <w:noProof/>
          <w:sz w:val="22"/>
          <w:szCs w:val="22"/>
          <w:lang w:val="ro-RO"/>
        </w:rPr>
        <w:t>.”</w:t>
      </w:r>
    </w:p>
    <w:p w:rsidR="00461132" w:rsidRDefault="00461132" w:rsidP="00461132">
      <w:pPr>
        <w:tabs>
          <w:tab w:val="left" w:pos="360"/>
        </w:tabs>
        <w:jc w:val="both"/>
        <w:rPr>
          <w:rFonts w:ascii="Cambria" w:hAnsi="Cambria" w:cs="Arial"/>
          <w:b/>
          <w:noProof/>
          <w:sz w:val="22"/>
          <w:szCs w:val="22"/>
          <w:lang w:val="ro-RO"/>
        </w:rPr>
      </w:pPr>
    </w:p>
    <w:p w:rsidR="00461132" w:rsidRPr="00461132" w:rsidRDefault="00461132" w:rsidP="00461132">
      <w:pPr>
        <w:tabs>
          <w:tab w:val="left" w:pos="360"/>
        </w:tabs>
        <w:jc w:val="both"/>
        <w:rPr>
          <w:rFonts w:ascii="Cambria" w:hAnsi="Cambria" w:cs="Arial"/>
          <w:b/>
          <w:noProof/>
          <w:sz w:val="22"/>
          <w:szCs w:val="22"/>
          <w:lang w:val="ro-RO"/>
        </w:rPr>
      </w:pPr>
      <w:r w:rsidRPr="002910A6">
        <w:rPr>
          <w:rFonts w:ascii="Cambria" w:hAnsi="Cambria"/>
          <w:noProof/>
          <w:sz w:val="22"/>
          <w:szCs w:val="22"/>
          <w:lang w:val="ro-RO"/>
        </w:rPr>
        <w:t>Pentru __________ Împotrivă _________ Abţinere __________</w:t>
      </w:r>
    </w:p>
    <w:p w:rsidR="00461132" w:rsidRDefault="00461132" w:rsidP="00461132">
      <w:pPr>
        <w:pStyle w:val="BodyTextIndent"/>
        <w:tabs>
          <w:tab w:val="left" w:pos="0"/>
        </w:tabs>
        <w:spacing w:before="0"/>
        <w:ind w:left="0" w:right="23" w:firstLine="0"/>
        <w:rPr>
          <w:i w:val="0"/>
          <w:noProof/>
          <w:sz w:val="22"/>
          <w:szCs w:val="22"/>
        </w:rPr>
      </w:pPr>
      <w:bookmarkStart w:id="0" w:name="_GoBack"/>
      <w:bookmarkEnd w:id="0"/>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lastRenderedPageBreak/>
        <w:t>Proiec</w:t>
      </w:r>
      <w:r>
        <w:rPr>
          <w:i w:val="0"/>
          <w:noProof/>
          <w:sz w:val="22"/>
          <w:szCs w:val="22"/>
        </w:rPr>
        <w:t>tul de hotărâre pentru punctul 4</w:t>
      </w:r>
      <w:r w:rsidRPr="002910A6">
        <w:rPr>
          <w:i w:val="0"/>
          <w:noProof/>
          <w:sz w:val="22"/>
          <w:szCs w:val="22"/>
        </w:rPr>
        <w:t xml:space="preserve"> de pe ordinea de zi:</w:t>
      </w:r>
    </w:p>
    <w:p w:rsidR="00461132" w:rsidRPr="00E15E53" w:rsidRDefault="00461132" w:rsidP="00461132">
      <w:pPr>
        <w:jc w:val="both"/>
        <w:rPr>
          <w:rFonts w:ascii="Cambria" w:hAnsi="Cambria"/>
          <w:b/>
          <w:bCs/>
          <w:noProof/>
          <w:sz w:val="22"/>
          <w:szCs w:val="22"/>
        </w:rPr>
      </w:pPr>
      <w:r w:rsidRPr="00E15E53">
        <w:rPr>
          <w:rFonts w:ascii="Cambria" w:hAnsi="Cambria" w:cs="Arial"/>
          <w:b/>
          <w:noProof/>
          <w:sz w:val="22"/>
          <w:szCs w:val="22"/>
          <w:lang w:val="ro-RO"/>
        </w:rPr>
        <w:t xml:space="preserve">„Se aprobă </w:t>
      </w:r>
      <w:r w:rsidRPr="00E15E53">
        <w:rPr>
          <w:rFonts w:ascii="Cambria" w:hAnsi="Cambria"/>
          <w:b/>
          <w:bCs/>
          <w:noProof/>
          <w:sz w:val="22"/>
          <w:szCs w:val="22"/>
        </w:rPr>
        <w:t xml:space="preserve">Situaţiile financiare anuale individuale ale </w:t>
      </w:r>
      <w:r w:rsidRPr="00E15E53">
        <w:rPr>
          <w:rFonts w:ascii="Cambria" w:hAnsi="Cambria"/>
          <w:b/>
          <w:noProof/>
          <w:sz w:val="22"/>
          <w:szCs w:val="22"/>
        </w:rPr>
        <w:t xml:space="preserve">S.N.G.N. ROMGAZ S.A. </w:t>
      </w:r>
      <w:r w:rsidRPr="00E15E53">
        <w:rPr>
          <w:rFonts w:ascii="Cambria" w:hAnsi="Cambria"/>
          <w:b/>
          <w:bCs/>
          <w:noProof/>
          <w:sz w:val="22"/>
          <w:szCs w:val="22"/>
        </w:rPr>
        <w:t xml:space="preserve"> pentru anul încheiat la 31 decembrie 2018, întocmite în conformitate cu Standardele Internaţionale de Raportare Financiară (IFRS) adoptate de Uniunea Europeană și Ordinul Ministerului Finanțelor Publice nr. 2844/2016.”</w:t>
      </w:r>
    </w:p>
    <w:p w:rsidR="00461132" w:rsidRDefault="00461132" w:rsidP="00461132">
      <w:pPr>
        <w:pStyle w:val="BodyTextIndent"/>
        <w:tabs>
          <w:tab w:val="left" w:pos="0"/>
        </w:tabs>
        <w:spacing w:before="0"/>
        <w:ind w:left="0" w:right="23" w:firstLine="0"/>
        <w:rPr>
          <w:i w:val="0"/>
          <w:noProof/>
          <w:sz w:val="22"/>
          <w:szCs w:val="22"/>
        </w:rPr>
      </w:pPr>
    </w:p>
    <w:p w:rsidR="00461132" w:rsidRPr="00E15E53" w:rsidRDefault="00461132" w:rsidP="00461132">
      <w:pPr>
        <w:pStyle w:val="BodyTextIndent"/>
        <w:tabs>
          <w:tab w:val="left" w:pos="0"/>
        </w:tabs>
        <w:spacing w:before="0"/>
        <w:ind w:left="0" w:right="23" w:firstLine="0"/>
        <w:rPr>
          <w:i w:val="0"/>
          <w:noProof/>
          <w:sz w:val="22"/>
          <w:szCs w:val="22"/>
        </w:rPr>
      </w:pPr>
      <w:r w:rsidRPr="00E15E53">
        <w:rPr>
          <w:rFonts w:ascii="Cambria" w:hAnsi="Cambria"/>
          <w:i w:val="0"/>
          <w:noProof/>
          <w:sz w:val="22"/>
          <w:szCs w:val="22"/>
        </w:rPr>
        <w:t>Pentru __________ Împotrivă _________ Abţinere __________</w:t>
      </w:r>
    </w:p>
    <w:p w:rsidR="00461132" w:rsidRPr="00E15E53"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5</w:t>
      </w:r>
      <w:r w:rsidRPr="002910A6">
        <w:rPr>
          <w:i w:val="0"/>
          <w:noProof/>
          <w:sz w:val="22"/>
          <w:szCs w:val="22"/>
        </w:rPr>
        <w:t xml:space="preserve"> de pe ordinea de zi:</w:t>
      </w:r>
    </w:p>
    <w:p w:rsidR="00461132" w:rsidRPr="00E15E53" w:rsidRDefault="00461132" w:rsidP="00461132">
      <w:pPr>
        <w:jc w:val="both"/>
        <w:rPr>
          <w:rFonts w:ascii="Cambria" w:hAnsi="Cambria"/>
          <w:b/>
          <w:bCs/>
          <w:noProof/>
          <w:sz w:val="22"/>
          <w:szCs w:val="22"/>
        </w:rPr>
      </w:pPr>
      <w:r>
        <w:rPr>
          <w:rFonts w:ascii="Cambria" w:hAnsi="Cambria" w:cs="Arial"/>
          <w:b/>
          <w:noProof/>
          <w:sz w:val="22"/>
          <w:szCs w:val="22"/>
          <w:lang w:val="ro-RO"/>
        </w:rPr>
        <w:t>„</w:t>
      </w:r>
      <w:r w:rsidRPr="00E15E53">
        <w:rPr>
          <w:rFonts w:ascii="Cambria" w:hAnsi="Cambria" w:cs="Arial"/>
          <w:b/>
          <w:noProof/>
          <w:sz w:val="22"/>
          <w:szCs w:val="22"/>
          <w:lang w:val="ro-RO"/>
        </w:rPr>
        <w:t xml:space="preserve">Se aprobă </w:t>
      </w:r>
      <w:r w:rsidRPr="00E15E53">
        <w:rPr>
          <w:rFonts w:ascii="Cambria" w:hAnsi="Cambria"/>
          <w:b/>
          <w:bCs/>
          <w:noProof/>
          <w:sz w:val="22"/>
          <w:szCs w:val="22"/>
        </w:rPr>
        <w:t xml:space="preserve">Situaţiile financiare </w:t>
      </w:r>
      <w:r w:rsidRPr="00E15E53">
        <w:rPr>
          <w:rFonts w:ascii="Cambria" w:hAnsi="Cambria"/>
          <w:b/>
          <w:noProof/>
          <w:sz w:val="22"/>
          <w:szCs w:val="22"/>
        </w:rPr>
        <w:t xml:space="preserve">consolidate ale Grupului S.N.G.N. ROMGAZ S.A. pentru anul încheiat la 31 decembrie 2018, </w:t>
      </w:r>
      <w:r w:rsidRPr="00E15E53">
        <w:rPr>
          <w:rFonts w:ascii="Cambria" w:hAnsi="Cambria"/>
          <w:b/>
          <w:bCs/>
          <w:noProof/>
          <w:sz w:val="22"/>
          <w:szCs w:val="22"/>
        </w:rPr>
        <w:t>întocmite în conformitate cu Standardele Internaţionale de Raportare Financiară (IFRS) adoptate de Uniunea Europeană și Ordinul Ministerului Finanțelor Publice nr. 2844/2016.</w:t>
      </w:r>
      <w:r>
        <w:rPr>
          <w:rFonts w:ascii="Cambria" w:hAnsi="Cambria"/>
          <w:b/>
          <w:bCs/>
          <w:noProof/>
          <w:sz w:val="22"/>
          <w:szCs w:val="22"/>
        </w:rPr>
        <w:t>”</w:t>
      </w:r>
    </w:p>
    <w:p w:rsidR="00461132" w:rsidRDefault="00461132" w:rsidP="00461132">
      <w:pPr>
        <w:pStyle w:val="BodyTextIndent"/>
        <w:tabs>
          <w:tab w:val="left" w:pos="0"/>
        </w:tabs>
        <w:spacing w:before="0"/>
        <w:ind w:left="0" w:right="23" w:firstLine="0"/>
        <w:rPr>
          <w:i w:val="0"/>
          <w:noProof/>
          <w:sz w:val="22"/>
          <w:szCs w:val="22"/>
        </w:rPr>
      </w:pPr>
    </w:p>
    <w:p w:rsidR="00461132" w:rsidRPr="00E15E53" w:rsidRDefault="00461132" w:rsidP="00461132">
      <w:pPr>
        <w:pStyle w:val="BodyTextIndent"/>
        <w:tabs>
          <w:tab w:val="left" w:pos="0"/>
        </w:tabs>
        <w:spacing w:before="0"/>
        <w:ind w:left="0" w:right="23" w:firstLine="0"/>
        <w:rPr>
          <w:i w:val="0"/>
          <w:noProof/>
          <w:sz w:val="22"/>
          <w:szCs w:val="22"/>
        </w:rPr>
      </w:pPr>
      <w:r w:rsidRPr="00E15E53">
        <w:rPr>
          <w:rFonts w:ascii="Cambria" w:hAnsi="Cambria"/>
          <w:i w:val="0"/>
          <w:noProof/>
          <w:sz w:val="22"/>
          <w:szCs w:val="22"/>
        </w:rPr>
        <w:t>Pentru __________ Împotrivă _________ Abţinere __________</w:t>
      </w: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6</w:t>
      </w:r>
      <w:r w:rsidRPr="002910A6">
        <w:rPr>
          <w:i w:val="0"/>
          <w:noProof/>
          <w:sz w:val="22"/>
          <w:szCs w:val="22"/>
        </w:rPr>
        <w:t xml:space="preserve"> de pe ordinea de zi:</w:t>
      </w:r>
    </w:p>
    <w:p w:rsidR="00461132" w:rsidRDefault="00461132" w:rsidP="00461132">
      <w:pPr>
        <w:tabs>
          <w:tab w:val="left" w:pos="360"/>
          <w:tab w:val="left" w:pos="1134"/>
        </w:tabs>
        <w:suppressAutoHyphens w:val="0"/>
        <w:contextualSpacing/>
        <w:jc w:val="both"/>
        <w:rPr>
          <w:rFonts w:asciiTheme="majorHAnsi" w:hAnsiTheme="majorHAnsi"/>
          <w:i/>
          <w:noProof/>
          <w:sz w:val="24"/>
          <w:szCs w:val="24"/>
          <w:lang w:val="ro-RO"/>
        </w:rPr>
      </w:pPr>
      <w:r>
        <w:rPr>
          <w:rFonts w:asciiTheme="majorHAnsi" w:hAnsiTheme="majorHAnsi"/>
          <w:b/>
          <w:noProof/>
          <w:sz w:val="22"/>
          <w:szCs w:val="22"/>
          <w:lang w:val="ro-RO"/>
        </w:rPr>
        <w:t>„</w:t>
      </w:r>
      <w:r w:rsidRPr="003F6435">
        <w:rPr>
          <w:rFonts w:asciiTheme="majorHAnsi" w:hAnsiTheme="majorHAnsi"/>
          <w:b/>
          <w:noProof/>
          <w:sz w:val="22"/>
          <w:szCs w:val="22"/>
          <w:lang w:val="ro-RO"/>
        </w:rPr>
        <w:t>Se aprobă repartizarea profitului net realizat în anul 2018, astfel</w:t>
      </w:r>
      <w:r w:rsidRPr="000E20F4">
        <w:rPr>
          <w:rFonts w:asciiTheme="majorHAnsi" w:hAnsiTheme="majorHAnsi"/>
          <w:i/>
          <w:noProof/>
          <w:sz w:val="24"/>
          <w:szCs w:val="24"/>
          <w:lang w:val="ro-RO"/>
        </w:rPr>
        <w:t>:</w:t>
      </w:r>
    </w:p>
    <w:p w:rsidR="00461132" w:rsidRPr="000E20F4" w:rsidRDefault="00461132" w:rsidP="00461132">
      <w:pPr>
        <w:tabs>
          <w:tab w:val="left" w:pos="360"/>
          <w:tab w:val="left" w:pos="1134"/>
        </w:tabs>
        <w:suppressAutoHyphens w:val="0"/>
        <w:contextualSpacing/>
        <w:jc w:val="both"/>
        <w:rPr>
          <w:rFonts w:asciiTheme="majorHAnsi" w:hAnsiTheme="majorHAnsi"/>
          <w:i/>
          <w:noProof/>
          <w:sz w:val="24"/>
          <w:szCs w:val="24"/>
          <w:lang w:val="ro-RO"/>
        </w:rPr>
      </w:pPr>
    </w:p>
    <w:tbl>
      <w:tblPr>
        <w:tblW w:w="9500" w:type="dxa"/>
        <w:tblLook w:val="04A0" w:firstRow="1" w:lastRow="0" w:firstColumn="1" w:lastColumn="0" w:noHBand="0" w:noVBand="1"/>
      </w:tblPr>
      <w:tblGrid>
        <w:gridCol w:w="960"/>
        <w:gridCol w:w="5600"/>
        <w:gridCol w:w="2940"/>
      </w:tblGrid>
      <w:tr w:rsidR="00461132" w:rsidRPr="009B3A2D" w:rsidTr="009C7B1F">
        <w:trPr>
          <w:trHeight w:val="675"/>
          <w:tblHeader/>
        </w:trPr>
        <w:tc>
          <w:tcPr>
            <w:tcW w:w="960" w:type="dxa"/>
            <w:tcBorders>
              <w:top w:val="single" w:sz="8" w:space="0" w:color="FFFFFF"/>
              <w:left w:val="single" w:sz="8" w:space="0" w:color="FFFFFF"/>
              <w:bottom w:val="single" w:sz="12" w:space="0" w:color="FFFFFF"/>
              <w:right w:val="single" w:sz="8" w:space="0" w:color="FFFFFF"/>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I</w:t>
            </w:r>
          </w:p>
        </w:tc>
        <w:tc>
          <w:tcPr>
            <w:tcW w:w="5600" w:type="dxa"/>
            <w:tcBorders>
              <w:top w:val="single" w:sz="8" w:space="0" w:color="FFFFFF"/>
              <w:left w:val="nil"/>
              <w:bottom w:val="single" w:sz="12" w:space="0" w:color="FFFFFF"/>
              <w:right w:val="single" w:sz="8" w:space="0" w:color="FFFFFF"/>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Indicatori</w:t>
            </w:r>
          </w:p>
        </w:tc>
        <w:tc>
          <w:tcPr>
            <w:tcW w:w="2940" w:type="dxa"/>
            <w:tcBorders>
              <w:top w:val="nil"/>
              <w:left w:val="nil"/>
              <w:bottom w:val="nil"/>
              <w:right w:val="nil"/>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AN 2018                          Valori      (lei)</w:t>
            </w:r>
          </w:p>
        </w:tc>
      </w:tr>
      <w:tr w:rsidR="00461132" w:rsidRPr="009B3A2D" w:rsidTr="009C7B1F">
        <w:trPr>
          <w:trHeight w:val="330"/>
          <w:tblHeader/>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0</w:t>
            </w:r>
          </w:p>
        </w:tc>
        <w:tc>
          <w:tcPr>
            <w:tcW w:w="560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center"/>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1</w:t>
            </w:r>
          </w:p>
        </w:tc>
        <w:tc>
          <w:tcPr>
            <w:tcW w:w="2940" w:type="dxa"/>
            <w:tcBorders>
              <w:top w:val="nil"/>
              <w:left w:val="nil"/>
              <w:bottom w:val="nil"/>
              <w:right w:val="nil"/>
            </w:tcBorders>
            <w:shd w:val="clear" w:color="000000" w:fill="CDDDAC"/>
            <w:vAlign w:val="center"/>
            <w:hideMark/>
          </w:tcPr>
          <w:p w:rsidR="00461132" w:rsidRPr="009B3A2D" w:rsidRDefault="00461132" w:rsidP="009C7B1F">
            <w:pPr>
              <w:suppressAutoHyphens w:val="0"/>
              <w:jc w:val="center"/>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2</w:t>
            </w:r>
          </w:p>
        </w:tc>
      </w:tr>
      <w:tr w:rsidR="00461132" w:rsidRPr="009B3A2D" w:rsidTr="009C7B1F">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A.</w:t>
            </w:r>
          </w:p>
        </w:tc>
        <w:tc>
          <w:tcPr>
            <w:tcW w:w="560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both"/>
              <w:rPr>
                <w:rFonts w:asciiTheme="majorHAnsi" w:hAnsiTheme="majorHAnsi" w:cs="Calibri"/>
                <w:b/>
                <w:bCs/>
                <w:noProof/>
                <w:color w:val="000000"/>
                <w:sz w:val="24"/>
                <w:szCs w:val="24"/>
                <w:lang w:val="ro-RO"/>
              </w:rPr>
            </w:pPr>
            <w:r w:rsidRPr="009B3A2D">
              <w:rPr>
                <w:rFonts w:asciiTheme="majorHAnsi" w:hAnsiTheme="majorHAnsi" w:cs="Calibri"/>
                <w:b/>
                <w:bCs/>
                <w:noProof/>
                <w:color w:val="000000"/>
                <w:sz w:val="24"/>
                <w:szCs w:val="24"/>
                <w:lang w:val="ro-RO"/>
              </w:rPr>
              <w:t>Rezultatul brut al exercițiului financiar</w:t>
            </w:r>
          </w:p>
        </w:tc>
        <w:tc>
          <w:tcPr>
            <w:tcW w:w="294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right"/>
              <w:rPr>
                <w:rFonts w:asciiTheme="majorHAnsi" w:hAnsiTheme="majorHAnsi" w:cs="Calibri"/>
                <w:b/>
                <w:bCs/>
                <w:noProof/>
                <w:color w:val="000000"/>
                <w:sz w:val="24"/>
                <w:szCs w:val="24"/>
                <w:lang w:val="ro-RO"/>
              </w:rPr>
            </w:pPr>
            <w:r w:rsidRPr="009B3A2D">
              <w:rPr>
                <w:rFonts w:asciiTheme="majorHAnsi" w:hAnsiTheme="majorHAnsi" w:cs="Calibri"/>
                <w:b/>
                <w:bCs/>
                <w:noProof/>
                <w:color w:val="000000"/>
                <w:sz w:val="24"/>
                <w:szCs w:val="24"/>
                <w:lang w:val="ro-RO"/>
              </w:rPr>
              <w:t xml:space="preserve"> 1 578 855 999.00</w:t>
            </w:r>
          </w:p>
        </w:tc>
      </w:tr>
      <w:tr w:rsidR="00461132" w:rsidRPr="009B3A2D" w:rsidTr="009C7B1F">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B.</w:t>
            </w:r>
          </w:p>
        </w:tc>
        <w:tc>
          <w:tcPr>
            <w:tcW w:w="560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Impozit pe profit curent</w:t>
            </w:r>
          </w:p>
        </w:tc>
        <w:tc>
          <w:tcPr>
            <w:tcW w:w="294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271 380 085.00</w:t>
            </w:r>
          </w:p>
        </w:tc>
      </w:tr>
      <w:tr w:rsidR="00461132" w:rsidRPr="009B3A2D" w:rsidTr="009C7B1F">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C.</w:t>
            </w:r>
          </w:p>
        </w:tc>
        <w:tc>
          <w:tcPr>
            <w:tcW w:w="560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Impozit pe profit amânat(venit)</w:t>
            </w:r>
          </w:p>
        </w:tc>
        <w:tc>
          <w:tcPr>
            <w:tcW w:w="294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53 070 795.00</w:t>
            </w:r>
          </w:p>
        </w:tc>
      </w:tr>
      <w:tr w:rsidR="00461132" w:rsidRPr="009B3A2D" w:rsidTr="009C7B1F">
        <w:trPr>
          <w:trHeight w:val="100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D.</w:t>
            </w:r>
          </w:p>
        </w:tc>
        <w:tc>
          <w:tcPr>
            <w:tcW w:w="560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both"/>
              <w:rPr>
                <w:rFonts w:asciiTheme="majorHAnsi" w:hAnsiTheme="majorHAnsi" w:cs="Calibri"/>
                <w:b/>
                <w:bCs/>
                <w:noProof/>
                <w:color w:val="000000"/>
                <w:sz w:val="24"/>
                <w:szCs w:val="24"/>
                <w:lang w:val="ro-RO"/>
              </w:rPr>
            </w:pPr>
            <w:r w:rsidRPr="009B3A2D">
              <w:rPr>
                <w:rFonts w:asciiTheme="majorHAnsi" w:hAnsiTheme="majorHAnsi" w:cs="Calibri"/>
                <w:b/>
                <w:bCs/>
                <w:noProof/>
                <w:color w:val="000000"/>
                <w:sz w:val="24"/>
                <w:szCs w:val="24"/>
                <w:lang w:val="ro-RO"/>
              </w:rPr>
              <w:t xml:space="preserve"> Rezultatul net al exercițiului financiar [A.-B.+C.]</w:t>
            </w:r>
            <w:r w:rsidRPr="009B3A2D">
              <w:rPr>
                <w:rFonts w:asciiTheme="majorHAnsi" w:hAnsiTheme="majorHAnsi" w:cs="Calibri"/>
                <w:noProof/>
                <w:color w:val="000000"/>
                <w:sz w:val="24"/>
                <w:szCs w:val="24"/>
                <w:lang w:val="ro-RO"/>
              </w:rPr>
              <w:t>,  (Profit contabil rămas după deducerea impozitului pe profit)  din care:</w:t>
            </w:r>
          </w:p>
        </w:tc>
        <w:tc>
          <w:tcPr>
            <w:tcW w:w="294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right"/>
              <w:rPr>
                <w:rFonts w:asciiTheme="majorHAnsi" w:hAnsiTheme="majorHAnsi" w:cs="Calibri"/>
                <w:b/>
                <w:bCs/>
                <w:noProof/>
                <w:color w:val="000000"/>
                <w:sz w:val="24"/>
                <w:szCs w:val="24"/>
                <w:lang w:val="ro-RO"/>
              </w:rPr>
            </w:pPr>
            <w:r w:rsidRPr="009B3A2D">
              <w:rPr>
                <w:rFonts w:asciiTheme="majorHAnsi" w:hAnsiTheme="majorHAnsi" w:cs="Calibri"/>
                <w:b/>
                <w:bCs/>
                <w:noProof/>
                <w:color w:val="000000"/>
                <w:sz w:val="24"/>
                <w:szCs w:val="24"/>
                <w:lang w:val="ro-RO"/>
              </w:rPr>
              <w:t xml:space="preserve"> 1 360 546 709.00</w:t>
            </w:r>
          </w:p>
        </w:tc>
      </w:tr>
      <w:tr w:rsidR="00461132" w:rsidRPr="009B3A2D" w:rsidTr="009C7B1F">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right"/>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a)</w:t>
            </w:r>
          </w:p>
        </w:tc>
        <w:tc>
          <w:tcPr>
            <w:tcW w:w="560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rezerve legale</w:t>
            </w:r>
          </w:p>
        </w:tc>
        <w:tc>
          <w:tcPr>
            <w:tcW w:w="294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.00</w:t>
            </w:r>
          </w:p>
        </w:tc>
      </w:tr>
      <w:tr w:rsidR="00461132" w:rsidRPr="009B3A2D" w:rsidTr="009C7B1F">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right"/>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b)</w:t>
            </w:r>
          </w:p>
        </w:tc>
        <w:tc>
          <w:tcPr>
            <w:tcW w:w="560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alte rezerve reprezentând facilități fiscale prevăzute de lege (Legea nr.227/2015-art.22)</w:t>
            </w:r>
          </w:p>
        </w:tc>
        <w:tc>
          <w:tcPr>
            <w:tcW w:w="294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42 477 415.72</w:t>
            </w:r>
          </w:p>
        </w:tc>
      </w:tr>
      <w:tr w:rsidR="00461132" w:rsidRPr="009B3A2D" w:rsidTr="009C7B1F">
        <w:trPr>
          <w:trHeight w:val="9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right"/>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c)</w:t>
            </w:r>
          </w:p>
        </w:tc>
        <w:tc>
          <w:tcPr>
            <w:tcW w:w="560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acoperirea pierderilor contabile din anii precedenți (conf art.1, alin(1), c) din OG nr. 64/2001)</w:t>
            </w:r>
          </w:p>
        </w:tc>
        <w:tc>
          <w:tcPr>
            <w:tcW w:w="294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.00</w:t>
            </w:r>
          </w:p>
        </w:tc>
      </w:tr>
      <w:tr w:rsidR="00461132" w:rsidRPr="009B3A2D" w:rsidTr="009C7B1F">
        <w:trPr>
          <w:trHeight w:val="1050"/>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right"/>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c</w:t>
            </w:r>
            <w:r w:rsidRPr="009B3A2D">
              <w:rPr>
                <w:rFonts w:asciiTheme="majorHAnsi" w:hAnsiTheme="majorHAnsi" w:cs="Calibri"/>
                <w:b/>
                <w:bCs/>
                <w:noProof/>
                <w:color w:val="FFFFFF"/>
                <w:sz w:val="24"/>
                <w:szCs w:val="24"/>
                <w:vertAlign w:val="superscript"/>
                <w:lang w:val="ro-RO"/>
              </w:rPr>
              <w:t>1</w:t>
            </w:r>
            <w:r w:rsidRPr="009B3A2D">
              <w:rPr>
                <w:rFonts w:asciiTheme="majorHAnsi" w:hAnsiTheme="majorHAnsi" w:cs="Calibri"/>
                <w:b/>
                <w:bCs/>
                <w:noProof/>
                <w:color w:val="FFFFFF"/>
                <w:sz w:val="24"/>
                <w:szCs w:val="24"/>
                <w:lang w:val="ro-RO"/>
              </w:rPr>
              <w:t>)</w:t>
            </w:r>
          </w:p>
        </w:tc>
        <w:tc>
          <w:tcPr>
            <w:tcW w:w="560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constituirea surselor proprii de finanțare pentru proiecte cofinanțate din împrumuturi externe (conf art.1, alin(1), c^1 din OG nr.64/2001)</w:t>
            </w:r>
          </w:p>
        </w:tc>
        <w:tc>
          <w:tcPr>
            <w:tcW w:w="294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.00</w:t>
            </w:r>
          </w:p>
        </w:tc>
      </w:tr>
      <w:tr w:rsidR="00461132" w:rsidRPr="009B3A2D" w:rsidTr="009C7B1F">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right"/>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d)</w:t>
            </w:r>
          </w:p>
        </w:tc>
        <w:tc>
          <w:tcPr>
            <w:tcW w:w="560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alte repartizări prevăzute prin legi speciale</w:t>
            </w:r>
          </w:p>
        </w:tc>
        <w:tc>
          <w:tcPr>
            <w:tcW w:w="294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.00</w:t>
            </w:r>
          </w:p>
        </w:tc>
      </w:tr>
      <w:tr w:rsidR="00461132" w:rsidRPr="009B3A2D" w:rsidTr="009C7B1F">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 xml:space="preserve">E. </w:t>
            </w:r>
          </w:p>
        </w:tc>
        <w:tc>
          <w:tcPr>
            <w:tcW w:w="560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both"/>
              <w:rPr>
                <w:rFonts w:asciiTheme="majorHAnsi" w:hAnsiTheme="majorHAnsi" w:cs="Calibri"/>
                <w:b/>
                <w:bCs/>
                <w:noProof/>
                <w:color w:val="000000"/>
                <w:sz w:val="24"/>
                <w:szCs w:val="24"/>
                <w:lang w:val="ro-RO"/>
              </w:rPr>
            </w:pPr>
            <w:r w:rsidRPr="009B3A2D">
              <w:rPr>
                <w:rFonts w:asciiTheme="majorHAnsi" w:hAnsiTheme="majorHAnsi" w:cs="Calibri"/>
                <w:b/>
                <w:bCs/>
                <w:noProof/>
                <w:color w:val="000000"/>
                <w:sz w:val="24"/>
                <w:szCs w:val="24"/>
                <w:lang w:val="ro-RO"/>
              </w:rPr>
              <w:t>Profit net rămas de repartizat(D-b+c)</w:t>
            </w:r>
          </w:p>
        </w:tc>
        <w:tc>
          <w:tcPr>
            <w:tcW w:w="294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right"/>
              <w:rPr>
                <w:rFonts w:asciiTheme="majorHAnsi" w:hAnsiTheme="majorHAnsi" w:cs="Calibri"/>
                <w:b/>
                <w:bCs/>
                <w:noProof/>
                <w:color w:val="000000"/>
                <w:sz w:val="24"/>
                <w:szCs w:val="24"/>
                <w:lang w:val="ro-RO"/>
              </w:rPr>
            </w:pPr>
            <w:r w:rsidRPr="009B3A2D">
              <w:rPr>
                <w:rFonts w:asciiTheme="majorHAnsi" w:hAnsiTheme="majorHAnsi" w:cs="Calibri"/>
                <w:b/>
                <w:bCs/>
                <w:noProof/>
                <w:color w:val="000000"/>
                <w:sz w:val="24"/>
                <w:szCs w:val="24"/>
                <w:lang w:val="ro-RO"/>
              </w:rPr>
              <w:t xml:space="preserve"> 1 318 069 293.28</w:t>
            </w:r>
          </w:p>
        </w:tc>
      </w:tr>
      <w:tr w:rsidR="00461132" w:rsidRPr="009B3A2D" w:rsidTr="009C7B1F">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right"/>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e)</w:t>
            </w:r>
          </w:p>
        </w:tc>
        <w:tc>
          <w:tcPr>
            <w:tcW w:w="560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participarea salariaților la profit</w:t>
            </w:r>
          </w:p>
        </w:tc>
        <w:tc>
          <w:tcPr>
            <w:tcW w:w="2940" w:type="dxa"/>
            <w:tcBorders>
              <w:top w:val="nil"/>
              <w:left w:val="nil"/>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28 717 514.58</w:t>
            </w:r>
          </w:p>
        </w:tc>
      </w:tr>
      <w:tr w:rsidR="00461132" w:rsidRPr="009B3A2D" w:rsidTr="009C7B1F">
        <w:trPr>
          <w:trHeight w:val="66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right"/>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f)</w:t>
            </w:r>
          </w:p>
        </w:tc>
        <w:tc>
          <w:tcPr>
            <w:tcW w:w="5600" w:type="dxa"/>
            <w:tcBorders>
              <w:top w:val="nil"/>
              <w:left w:val="nil"/>
              <w:bottom w:val="nil"/>
              <w:right w:val="single" w:sz="8" w:space="0" w:color="FFFFFF"/>
            </w:tcBorders>
            <w:shd w:val="clear" w:color="000000" w:fill="CDDDAC"/>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dividende cuvenite acționarilor( aprox. </w:t>
            </w:r>
            <w:r w:rsidRPr="009B3A2D">
              <w:rPr>
                <w:rFonts w:asciiTheme="majorHAnsi" w:hAnsiTheme="majorHAnsi" w:cs="Calibri"/>
                <w:b/>
                <w:bCs/>
                <w:noProof/>
                <w:sz w:val="24"/>
                <w:szCs w:val="24"/>
                <w:lang w:val="ro-RO"/>
              </w:rPr>
              <w:t>90,15 %</w:t>
            </w:r>
            <w:r w:rsidRPr="009B3A2D">
              <w:rPr>
                <w:rFonts w:asciiTheme="majorHAnsi" w:hAnsiTheme="majorHAnsi" w:cs="Calibri"/>
                <w:noProof/>
                <w:sz w:val="24"/>
                <w:szCs w:val="24"/>
                <w:lang w:val="ro-RO"/>
              </w:rPr>
              <w:t xml:space="preserve"> </w:t>
            </w:r>
            <w:r w:rsidRPr="009B3A2D">
              <w:rPr>
                <w:rFonts w:asciiTheme="majorHAnsi" w:hAnsiTheme="majorHAnsi" w:cs="Calibri"/>
                <w:noProof/>
                <w:color w:val="000000"/>
                <w:sz w:val="24"/>
                <w:szCs w:val="24"/>
                <w:lang w:val="ro-RO"/>
              </w:rPr>
              <w:t>din profitul net de repartizat (E + e))</w:t>
            </w:r>
          </w:p>
        </w:tc>
        <w:tc>
          <w:tcPr>
            <w:tcW w:w="2940" w:type="dxa"/>
            <w:tcBorders>
              <w:top w:val="nil"/>
              <w:left w:val="nil"/>
              <w:bottom w:val="nil"/>
              <w:right w:val="single" w:sz="8" w:space="0" w:color="FFFFFF"/>
            </w:tcBorders>
            <w:shd w:val="clear" w:color="000000" w:fill="CDDDAC"/>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1 214 080 560.00</w:t>
            </w:r>
          </w:p>
        </w:tc>
      </w:tr>
      <w:tr w:rsidR="00461132" w:rsidRPr="009B3A2D" w:rsidTr="009C7B1F">
        <w:trPr>
          <w:trHeight w:val="345"/>
        </w:trPr>
        <w:tc>
          <w:tcPr>
            <w:tcW w:w="960" w:type="dxa"/>
            <w:vMerge/>
            <w:tcBorders>
              <w:top w:val="nil"/>
              <w:left w:val="single" w:sz="8" w:space="0" w:color="FFFFFF"/>
              <w:bottom w:val="single" w:sz="8" w:space="0" w:color="FFFFFF"/>
              <w:right w:val="single" w:sz="12" w:space="0" w:color="FFFFFF"/>
            </w:tcBorders>
            <w:vAlign w:val="center"/>
            <w:hideMark/>
          </w:tcPr>
          <w:p w:rsidR="00461132" w:rsidRPr="009B3A2D" w:rsidRDefault="00461132" w:rsidP="009C7B1F">
            <w:pPr>
              <w:suppressAutoHyphens w:val="0"/>
              <w:rPr>
                <w:rFonts w:asciiTheme="majorHAnsi" w:hAnsiTheme="majorHAnsi" w:cs="Calibri"/>
                <w:b/>
                <w:bCs/>
                <w:noProof/>
                <w:color w:val="FFFFFF"/>
                <w:sz w:val="24"/>
                <w:szCs w:val="24"/>
                <w:lang w:val="ro-RO"/>
              </w:rPr>
            </w:pPr>
          </w:p>
        </w:tc>
        <w:tc>
          <w:tcPr>
            <w:tcW w:w="5600" w:type="dxa"/>
            <w:tcBorders>
              <w:top w:val="nil"/>
              <w:left w:val="nil"/>
              <w:bottom w:val="nil"/>
              <w:right w:val="single" w:sz="8" w:space="0" w:color="FFFFFF"/>
            </w:tcBorders>
            <w:shd w:val="clear" w:color="000000" w:fill="CDDDAC"/>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-dividend pe acțiune</w:t>
            </w:r>
          </w:p>
        </w:tc>
        <w:tc>
          <w:tcPr>
            <w:tcW w:w="294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right"/>
              <w:rPr>
                <w:rFonts w:asciiTheme="majorHAnsi" w:hAnsiTheme="majorHAnsi" w:cs="Calibri"/>
                <w:b/>
                <w:bCs/>
                <w:noProof/>
                <w:color w:val="000000"/>
                <w:sz w:val="24"/>
                <w:szCs w:val="24"/>
                <w:lang w:val="ro-RO"/>
              </w:rPr>
            </w:pPr>
            <w:r w:rsidRPr="009B3A2D">
              <w:rPr>
                <w:rFonts w:asciiTheme="majorHAnsi" w:hAnsiTheme="majorHAnsi" w:cs="Calibri"/>
                <w:b/>
                <w:bCs/>
                <w:noProof/>
                <w:color w:val="000000"/>
                <w:sz w:val="24"/>
                <w:szCs w:val="24"/>
                <w:lang w:val="ro-RO"/>
              </w:rPr>
              <w:t xml:space="preserve">    3.15</w:t>
            </w:r>
          </w:p>
        </w:tc>
      </w:tr>
      <w:tr w:rsidR="00461132" w:rsidRPr="009B3A2D" w:rsidTr="009C7B1F">
        <w:trPr>
          <w:trHeight w:val="33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right"/>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lastRenderedPageBreak/>
              <w:t>g)</w:t>
            </w:r>
          </w:p>
        </w:tc>
        <w:tc>
          <w:tcPr>
            <w:tcW w:w="5600" w:type="dxa"/>
            <w:vMerge w:val="restart"/>
            <w:tcBorders>
              <w:top w:val="single" w:sz="8" w:space="0" w:color="FFFFFF"/>
              <w:left w:val="single" w:sz="12" w:space="0" w:color="FFFFFF"/>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both"/>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profit destinat constituirii surselor proprii de finanțare(E-f)</w:t>
            </w:r>
          </w:p>
        </w:tc>
        <w:tc>
          <w:tcPr>
            <w:tcW w:w="2940" w:type="dxa"/>
            <w:vMerge w:val="restart"/>
            <w:tcBorders>
              <w:top w:val="nil"/>
              <w:left w:val="single" w:sz="8" w:space="0" w:color="FFFFFF"/>
              <w:bottom w:val="single" w:sz="8" w:space="0" w:color="FFFFFF"/>
              <w:right w:val="single" w:sz="8" w:space="0" w:color="FFFFFF"/>
            </w:tcBorders>
            <w:shd w:val="clear" w:color="000000" w:fill="E6EED5"/>
            <w:vAlign w:val="center"/>
            <w:hideMark/>
          </w:tcPr>
          <w:p w:rsidR="00461132" w:rsidRPr="009B3A2D" w:rsidRDefault="00461132" w:rsidP="009C7B1F">
            <w:pPr>
              <w:suppressAutoHyphens w:val="0"/>
              <w:jc w:val="right"/>
              <w:rPr>
                <w:rFonts w:asciiTheme="majorHAnsi" w:hAnsiTheme="majorHAnsi" w:cs="Calibri"/>
                <w:noProof/>
                <w:color w:val="000000"/>
                <w:sz w:val="24"/>
                <w:szCs w:val="24"/>
                <w:lang w:val="ro-RO"/>
              </w:rPr>
            </w:pPr>
            <w:r w:rsidRPr="009B3A2D">
              <w:rPr>
                <w:rFonts w:asciiTheme="majorHAnsi" w:hAnsiTheme="majorHAnsi" w:cs="Calibri"/>
                <w:noProof/>
                <w:color w:val="000000"/>
                <w:sz w:val="24"/>
                <w:szCs w:val="24"/>
                <w:lang w:val="ro-RO"/>
              </w:rPr>
              <w:t xml:space="preserve">  103 988 733.28</w:t>
            </w:r>
          </w:p>
        </w:tc>
      </w:tr>
      <w:tr w:rsidR="00461132" w:rsidRPr="009B3A2D" w:rsidTr="009C7B1F">
        <w:trPr>
          <w:trHeight w:val="464"/>
        </w:trPr>
        <w:tc>
          <w:tcPr>
            <w:tcW w:w="960" w:type="dxa"/>
            <w:vMerge/>
            <w:tcBorders>
              <w:top w:val="nil"/>
              <w:left w:val="single" w:sz="8" w:space="0" w:color="FFFFFF"/>
              <w:bottom w:val="single" w:sz="8" w:space="0" w:color="FFFFFF"/>
              <w:right w:val="single" w:sz="12" w:space="0" w:color="FFFFFF"/>
            </w:tcBorders>
            <w:vAlign w:val="center"/>
            <w:hideMark/>
          </w:tcPr>
          <w:p w:rsidR="00461132" w:rsidRPr="009B3A2D" w:rsidRDefault="00461132" w:rsidP="009C7B1F">
            <w:pPr>
              <w:suppressAutoHyphens w:val="0"/>
              <w:rPr>
                <w:rFonts w:asciiTheme="majorHAnsi" w:hAnsiTheme="majorHAnsi" w:cs="Calibri"/>
                <w:b/>
                <w:bCs/>
                <w:noProof/>
                <w:color w:val="FFFFFF"/>
                <w:sz w:val="24"/>
                <w:szCs w:val="24"/>
                <w:lang w:val="ro-RO"/>
              </w:rPr>
            </w:pPr>
          </w:p>
        </w:tc>
        <w:tc>
          <w:tcPr>
            <w:tcW w:w="5600" w:type="dxa"/>
            <w:vMerge/>
            <w:tcBorders>
              <w:top w:val="single" w:sz="8" w:space="0" w:color="FFFFFF"/>
              <w:left w:val="single" w:sz="12" w:space="0" w:color="FFFFFF"/>
              <w:bottom w:val="single" w:sz="8" w:space="0" w:color="FFFFFF"/>
              <w:right w:val="single" w:sz="8" w:space="0" w:color="FFFFFF"/>
            </w:tcBorders>
            <w:vAlign w:val="center"/>
            <w:hideMark/>
          </w:tcPr>
          <w:p w:rsidR="00461132" w:rsidRPr="009B3A2D" w:rsidRDefault="00461132" w:rsidP="009C7B1F">
            <w:pPr>
              <w:suppressAutoHyphens w:val="0"/>
              <w:rPr>
                <w:rFonts w:asciiTheme="majorHAnsi" w:hAnsiTheme="majorHAnsi" w:cs="Calibri"/>
                <w:noProof/>
                <w:color w:val="000000"/>
                <w:sz w:val="24"/>
                <w:szCs w:val="24"/>
                <w:lang w:val="ro-RO"/>
              </w:rPr>
            </w:pPr>
          </w:p>
        </w:tc>
        <w:tc>
          <w:tcPr>
            <w:tcW w:w="2940" w:type="dxa"/>
            <w:vMerge/>
            <w:tcBorders>
              <w:top w:val="nil"/>
              <w:left w:val="single" w:sz="8" w:space="0" w:color="FFFFFF"/>
              <w:bottom w:val="single" w:sz="8" w:space="0" w:color="FFFFFF"/>
              <w:right w:val="single" w:sz="8" w:space="0" w:color="FFFFFF"/>
            </w:tcBorders>
            <w:vAlign w:val="center"/>
            <w:hideMark/>
          </w:tcPr>
          <w:p w:rsidR="00461132" w:rsidRPr="009B3A2D" w:rsidRDefault="00461132" w:rsidP="009C7B1F">
            <w:pPr>
              <w:suppressAutoHyphens w:val="0"/>
              <w:rPr>
                <w:rFonts w:asciiTheme="majorHAnsi" w:hAnsiTheme="majorHAnsi" w:cs="Calibri"/>
                <w:noProof/>
                <w:color w:val="000000"/>
                <w:sz w:val="24"/>
                <w:szCs w:val="24"/>
                <w:lang w:val="ro-RO"/>
              </w:rPr>
            </w:pPr>
          </w:p>
        </w:tc>
      </w:tr>
      <w:tr w:rsidR="00461132" w:rsidRPr="009B3A2D" w:rsidTr="009C7B1F">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461132" w:rsidRPr="009B3A2D" w:rsidRDefault="00461132" w:rsidP="009C7B1F">
            <w:pPr>
              <w:suppressAutoHyphens w:val="0"/>
              <w:jc w:val="center"/>
              <w:rPr>
                <w:rFonts w:asciiTheme="majorHAnsi" w:hAnsiTheme="majorHAnsi" w:cs="Calibri"/>
                <w:b/>
                <w:bCs/>
                <w:noProof/>
                <w:color w:val="FFFFFF"/>
                <w:sz w:val="24"/>
                <w:szCs w:val="24"/>
                <w:lang w:val="ro-RO"/>
              </w:rPr>
            </w:pPr>
            <w:r w:rsidRPr="009B3A2D">
              <w:rPr>
                <w:rFonts w:asciiTheme="majorHAnsi" w:hAnsiTheme="majorHAnsi" w:cs="Calibri"/>
                <w:b/>
                <w:bCs/>
                <w:noProof/>
                <w:color w:val="FFFFFF"/>
                <w:sz w:val="24"/>
                <w:szCs w:val="24"/>
                <w:lang w:val="ro-RO"/>
              </w:rPr>
              <w:t>*</w:t>
            </w:r>
          </w:p>
        </w:tc>
        <w:tc>
          <w:tcPr>
            <w:tcW w:w="560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both"/>
              <w:rPr>
                <w:rFonts w:asciiTheme="majorHAnsi" w:hAnsiTheme="majorHAnsi" w:cs="Calibri"/>
                <w:b/>
                <w:bCs/>
                <w:noProof/>
                <w:color w:val="000000"/>
                <w:sz w:val="24"/>
                <w:szCs w:val="24"/>
                <w:lang w:val="ro-RO"/>
              </w:rPr>
            </w:pPr>
            <w:r w:rsidRPr="009B3A2D">
              <w:rPr>
                <w:rFonts w:asciiTheme="majorHAnsi" w:hAnsiTheme="majorHAnsi" w:cs="Calibri"/>
                <w:b/>
                <w:bCs/>
                <w:noProof/>
                <w:color w:val="000000"/>
                <w:sz w:val="24"/>
                <w:szCs w:val="24"/>
                <w:lang w:val="ro-RO"/>
              </w:rPr>
              <w:t>TOTAL REPARTIZĂRI (b+f+g)</w:t>
            </w:r>
          </w:p>
        </w:tc>
        <w:tc>
          <w:tcPr>
            <w:tcW w:w="2940" w:type="dxa"/>
            <w:tcBorders>
              <w:top w:val="nil"/>
              <w:left w:val="nil"/>
              <w:bottom w:val="single" w:sz="8" w:space="0" w:color="FFFFFF"/>
              <w:right w:val="single" w:sz="8" w:space="0" w:color="FFFFFF"/>
            </w:tcBorders>
            <w:shd w:val="clear" w:color="000000" w:fill="CDDDAC"/>
            <w:vAlign w:val="center"/>
            <w:hideMark/>
          </w:tcPr>
          <w:p w:rsidR="00461132" w:rsidRPr="009B3A2D" w:rsidRDefault="00461132" w:rsidP="009C7B1F">
            <w:pPr>
              <w:suppressAutoHyphens w:val="0"/>
              <w:jc w:val="right"/>
              <w:rPr>
                <w:rFonts w:asciiTheme="majorHAnsi" w:hAnsiTheme="majorHAnsi" w:cs="Calibri"/>
                <w:b/>
                <w:bCs/>
                <w:noProof/>
                <w:color w:val="000000"/>
                <w:sz w:val="24"/>
                <w:szCs w:val="24"/>
                <w:lang w:val="ro-RO"/>
              </w:rPr>
            </w:pPr>
            <w:r w:rsidRPr="009B3A2D">
              <w:rPr>
                <w:rFonts w:asciiTheme="majorHAnsi" w:hAnsiTheme="majorHAnsi" w:cs="Calibri"/>
                <w:b/>
                <w:bCs/>
                <w:noProof/>
                <w:color w:val="000000"/>
                <w:sz w:val="24"/>
                <w:szCs w:val="24"/>
                <w:lang w:val="ro-RO"/>
              </w:rPr>
              <w:t xml:space="preserve"> 1 360 546 709.00</w:t>
            </w:r>
          </w:p>
        </w:tc>
      </w:tr>
    </w:tbl>
    <w:p w:rsidR="00461132" w:rsidRDefault="00461132" w:rsidP="00461132">
      <w:pPr>
        <w:pStyle w:val="BodyTextIndent"/>
        <w:tabs>
          <w:tab w:val="left" w:pos="0"/>
        </w:tabs>
        <w:spacing w:before="0"/>
        <w:ind w:left="0" w:right="23" w:firstLine="0"/>
        <w:rPr>
          <w:rFonts w:ascii="Cambria" w:hAnsi="Cambria"/>
          <w:noProof/>
          <w:sz w:val="22"/>
          <w:szCs w:val="22"/>
          <w:lang w:eastAsia="ro-RO"/>
        </w:rPr>
      </w:pPr>
    </w:p>
    <w:p w:rsidR="00461132" w:rsidRPr="00E15E53" w:rsidRDefault="00461132" w:rsidP="00461132">
      <w:pPr>
        <w:pStyle w:val="BodyTextIndent"/>
        <w:tabs>
          <w:tab w:val="left" w:pos="0"/>
        </w:tabs>
        <w:spacing w:before="0"/>
        <w:ind w:left="0" w:right="23" w:firstLine="0"/>
        <w:rPr>
          <w:i w:val="0"/>
          <w:noProof/>
          <w:sz w:val="22"/>
          <w:szCs w:val="22"/>
        </w:rPr>
      </w:pPr>
      <w:r w:rsidRPr="00E15E53">
        <w:rPr>
          <w:rFonts w:ascii="Cambria" w:hAnsi="Cambria"/>
          <w:i w:val="0"/>
          <w:noProof/>
          <w:sz w:val="22"/>
          <w:szCs w:val="22"/>
        </w:rPr>
        <w:t>Pentru __________ Împotrivă _________ Abţinere __________</w:t>
      </w: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7</w:t>
      </w:r>
      <w:r w:rsidRPr="002910A6">
        <w:rPr>
          <w:i w:val="0"/>
          <w:noProof/>
          <w:sz w:val="22"/>
          <w:szCs w:val="22"/>
        </w:rPr>
        <w:t xml:space="preserve"> de pe ordinea de zi:</w:t>
      </w:r>
    </w:p>
    <w:p w:rsidR="00461132" w:rsidRPr="009B3A2D" w:rsidRDefault="00461132" w:rsidP="00461132">
      <w:pPr>
        <w:pStyle w:val="Default"/>
        <w:jc w:val="both"/>
        <w:rPr>
          <w:rFonts w:asciiTheme="majorHAnsi" w:hAnsiTheme="majorHAnsi" w:cstheme="majorHAnsi"/>
          <w:b/>
          <w:sz w:val="22"/>
          <w:szCs w:val="22"/>
        </w:rPr>
      </w:pPr>
      <w:r w:rsidRPr="009B3A2D">
        <w:rPr>
          <w:rFonts w:asciiTheme="majorHAnsi" w:hAnsiTheme="majorHAnsi" w:cstheme="majorHAnsi"/>
          <w:b/>
          <w:sz w:val="22"/>
          <w:szCs w:val="22"/>
        </w:rPr>
        <w:t xml:space="preserve">„Se aprobă </w:t>
      </w:r>
      <w:r w:rsidRPr="009B3A2D">
        <w:rPr>
          <w:rFonts w:asciiTheme="majorHAnsi" w:hAnsiTheme="majorHAnsi"/>
          <w:b/>
          <w:bCs/>
          <w:iCs/>
          <w:sz w:val="22"/>
          <w:szCs w:val="22"/>
          <w:lang w:eastAsia="x-none"/>
        </w:rPr>
        <w:t>valoarea dividendului de 3,15 lei/acțiune repartizat din profitul net realizat în anul 2018.”</w:t>
      </w:r>
    </w:p>
    <w:p w:rsidR="00461132" w:rsidRPr="009B3A2D" w:rsidRDefault="00461132" w:rsidP="00461132">
      <w:pPr>
        <w:spacing w:before="240"/>
        <w:ind w:right="22"/>
        <w:jc w:val="both"/>
        <w:rPr>
          <w:rFonts w:ascii="Cambria" w:hAnsi="Cambria"/>
          <w:b/>
          <w:noProof/>
          <w:sz w:val="22"/>
          <w:szCs w:val="22"/>
          <w:lang w:val="ro-RO" w:eastAsia="ro-RO"/>
        </w:rPr>
      </w:pPr>
      <w:r w:rsidRPr="009B3A2D">
        <w:rPr>
          <w:rFonts w:ascii="Cambria" w:hAnsi="Cambria"/>
          <w:noProof/>
          <w:sz w:val="22"/>
          <w:szCs w:val="22"/>
          <w:lang w:val="ro-RO"/>
        </w:rPr>
        <w:t>Pentru __________ Împotrivă _________ Abţinere __________</w:t>
      </w:r>
    </w:p>
    <w:p w:rsidR="00461132" w:rsidRPr="009B3A2D" w:rsidRDefault="00461132" w:rsidP="00461132">
      <w:pPr>
        <w:spacing w:before="240"/>
        <w:ind w:right="22"/>
        <w:jc w:val="both"/>
        <w:rPr>
          <w:rFonts w:ascii="Cambria" w:hAnsi="Cambria"/>
          <w:noProof/>
          <w:sz w:val="22"/>
          <w:szCs w:val="22"/>
          <w:lang w:val="ro-RO" w:eastAsia="ro-RO"/>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8</w:t>
      </w:r>
      <w:r w:rsidRPr="002910A6">
        <w:rPr>
          <w:i w:val="0"/>
          <w:noProof/>
          <w:sz w:val="22"/>
          <w:szCs w:val="22"/>
        </w:rPr>
        <w:t xml:space="preserve"> de pe ordinea de zi:</w:t>
      </w:r>
    </w:p>
    <w:p w:rsidR="00461132" w:rsidRPr="009B3A2D" w:rsidRDefault="00461132" w:rsidP="00461132">
      <w:pPr>
        <w:tabs>
          <w:tab w:val="left" w:pos="0"/>
        </w:tabs>
        <w:jc w:val="both"/>
        <w:rPr>
          <w:rFonts w:asciiTheme="majorHAnsi" w:hAnsiTheme="majorHAnsi" w:cstheme="majorHAnsi"/>
          <w:b/>
          <w:sz w:val="22"/>
          <w:szCs w:val="22"/>
          <w:lang w:val="ro-RO"/>
        </w:rPr>
      </w:pPr>
      <w:r>
        <w:rPr>
          <w:rFonts w:asciiTheme="majorHAnsi" w:hAnsiTheme="majorHAnsi" w:cstheme="majorHAnsi"/>
          <w:b/>
          <w:sz w:val="22"/>
          <w:szCs w:val="22"/>
          <w:lang w:val="ro-RO"/>
        </w:rPr>
        <w:t>„</w:t>
      </w:r>
      <w:r w:rsidRPr="009B3A2D">
        <w:rPr>
          <w:rFonts w:asciiTheme="majorHAnsi" w:hAnsiTheme="majorHAnsi" w:cstheme="majorHAnsi"/>
          <w:b/>
          <w:sz w:val="22"/>
          <w:szCs w:val="22"/>
          <w:lang w:val="ro-RO"/>
        </w:rPr>
        <w:t xml:space="preserve">Se aprobă </w:t>
      </w:r>
      <w:r w:rsidRPr="009B3A2D">
        <w:rPr>
          <w:rFonts w:asciiTheme="majorHAnsi" w:hAnsiTheme="majorHAnsi"/>
          <w:b/>
          <w:bCs/>
          <w:iCs/>
          <w:sz w:val="22"/>
          <w:szCs w:val="22"/>
          <w:lang w:val="ro-RO" w:eastAsia="x-none"/>
        </w:rPr>
        <w:t xml:space="preserve">participarea salariaților la profit conform prevederilor Ordonanței Guvernului nr. 64/2001, în sumă de </w:t>
      </w:r>
      <w:r w:rsidRPr="009B3A2D">
        <w:rPr>
          <w:rFonts w:asciiTheme="majorHAnsi" w:hAnsiTheme="majorHAnsi" w:cs="Calibri"/>
          <w:b/>
          <w:color w:val="000000"/>
          <w:sz w:val="22"/>
          <w:szCs w:val="22"/>
        </w:rPr>
        <w:t xml:space="preserve">28.717.514, 58 </w:t>
      </w:r>
      <w:r w:rsidRPr="009B3A2D">
        <w:rPr>
          <w:rFonts w:asciiTheme="majorHAnsi" w:hAnsiTheme="majorHAnsi"/>
          <w:b/>
          <w:bCs/>
          <w:iCs/>
          <w:sz w:val="22"/>
          <w:szCs w:val="22"/>
          <w:lang w:val="ro-RO" w:eastAsia="x-none"/>
        </w:rPr>
        <w:t>lei.</w:t>
      </w:r>
      <w:r>
        <w:rPr>
          <w:rFonts w:asciiTheme="majorHAnsi" w:hAnsiTheme="majorHAnsi"/>
          <w:b/>
          <w:bCs/>
          <w:iCs/>
          <w:sz w:val="22"/>
          <w:szCs w:val="22"/>
          <w:lang w:val="ro-RO" w:eastAsia="x-none"/>
        </w:rPr>
        <w:t>”</w:t>
      </w:r>
    </w:p>
    <w:p w:rsidR="00461132" w:rsidRPr="009B3A2D" w:rsidRDefault="00461132" w:rsidP="00461132">
      <w:pPr>
        <w:spacing w:before="240"/>
        <w:ind w:right="22"/>
        <w:jc w:val="both"/>
        <w:rPr>
          <w:rFonts w:ascii="Cambria" w:hAnsi="Cambria"/>
          <w:b/>
          <w:noProof/>
          <w:sz w:val="22"/>
          <w:szCs w:val="22"/>
          <w:lang w:val="ro-RO" w:eastAsia="ro-RO"/>
        </w:rPr>
      </w:pPr>
      <w:r w:rsidRPr="009B3A2D">
        <w:rPr>
          <w:rFonts w:ascii="Cambria" w:hAnsi="Cambria"/>
          <w:noProof/>
          <w:sz w:val="22"/>
          <w:szCs w:val="22"/>
          <w:lang w:val="ro-RO"/>
        </w:rPr>
        <w:t>Pentru __________ Împotrivă _________ Abţinere __________</w:t>
      </w:r>
    </w:p>
    <w:p w:rsidR="00461132" w:rsidRDefault="00461132" w:rsidP="00461132">
      <w:pPr>
        <w:spacing w:before="240"/>
        <w:ind w:right="22"/>
        <w:jc w:val="both"/>
        <w:rPr>
          <w:rFonts w:ascii="Cambria" w:hAnsi="Cambria"/>
          <w:i/>
          <w:noProof/>
          <w:sz w:val="22"/>
          <w:szCs w:val="22"/>
          <w:lang w:val="ro-RO" w:eastAsia="ro-RO"/>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9</w:t>
      </w:r>
      <w:r w:rsidRPr="002910A6">
        <w:rPr>
          <w:i w:val="0"/>
          <w:noProof/>
          <w:sz w:val="22"/>
          <w:szCs w:val="22"/>
        </w:rPr>
        <w:t xml:space="preserve"> de pe ordinea de zi:</w:t>
      </w:r>
    </w:p>
    <w:p w:rsidR="00461132" w:rsidRPr="00270B9D" w:rsidRDefault="00461132" w:rsidP="00461132">
      <w:pPr>
        <w:spacing w:after="120"/>
        <w:jc w:val="both"/>
        <w:rPr>
          <w:rFonts w:asciiTheme="majorHAnsi" w:hAnsiTheme="majorHAnsi"/>
          <w:b/>
          <w:bCs/>
          <w:iCs/>
          <w:sz w:val="22"/>
          <w:szCs w:val="22"/>
          <w:lang w:val="ro-RO" w:eastAsia="x-none"/>
        </w:rPr>
      </w:pPr>
      <w:r w:rsidRPr="00270B9D">
        <w:rPr>
          <w:rFonts w:asciiTheme="majorHAnsi" w:hAnsiTheme="majorHAnsi"/>
          <w:b/>
          <w:sz w:val="22"/>
          <w:szCs w:val="22"/>
          <w:lang w:val="ro-RO"/>
        </w:rPr>
        <w:t>„Se aprobă acoperirea pierderii reportate generate de modificarea politicilor contabile în sumă de 433.574.893,4 lei din rezultatul reportat compus din 409.482.213 lei (reprezentând valoarea amortizată a mijloacelor fixe și a mijloacelor fixe și proiectelor de investiții abandonate în anul de reportare și care au avut ca sursă de finanțare „cota de cheltuieli necesară dezvoltării și modernizării producției de gaze naturale” conform HG nr. 168/1998, cu modificările și completările ulterioare) și suma de 57.202.290 lei (reprezentând profit reportat din corectarea erorilor din anii precedenți).</w:t>
      </w:r>
      <w:r>
        <w:rPr>
          <w:rFonts w:asciiTheme="majorHAnsi" w:hAnsiTheme="majorHAnsi"/>
          <w:b/>
          <w:sz w:val="22"/>
          <w:szCs w:val="22"/>
          <w:lang w:val="ro-RO"/>
        </w:rPr>
        <w:t xml:space="preserve"> </w:t>
      </w:r>
      <w:r w:rsidRPr="00270B9D">
        <w:rPr>
          <w:rFonts w:asciiTheme="majorHAnsi" w:hAnsiTheme="majorHAnsi"/>
          <w:b/>
          <w:sz w:val="22"/>
          <w:szCs w:val="22"/>
          <w:lang w:val="ro-RO"/>
        </w:rPr>
        <w:t xml:space="preserve">Diferența de </w:t>
      </w:r>
      <w:r w:rsidRPr="00270B9D">
        <w:rPr>
          <w:rFonts w:asciiTheme="majorHAnsi" w:hAnsiTheme="majorHAnsi"/>
          <w:b/>
          <w:color w:val="000000"/>
          <w:sz w:val="22"/>
          <w:szCs w:val="22"/>
        </w:rPr>
        <w:t>33.109.609,6</w:t>
      </w:r>
      <w:r w:rsidRPr="00270B9D">
        <w:rPr>
          <w:b/>
          <w:color w:val="000000"/>
          <w:sz w:val="22"/>
          <w:szCs w:val="22"/>
        </w:rPr>
        <w:t xml:space="preserve"> </w:t>
      </w:r>
      <w:r w:rsidRPr="00270B9D">
        <w:rPr>
          <w:rFonts w:asciiTheme="majorHAnsi" w:hAnsiTheme="majorHAnsi"/>
          <w:b/>
          <w:bCs/>
          <w:iCs/>
          <w:sz w:val="22"/>
          <w:szCs w:val="22"/>
          <w:lang w:val="ro-RO" w:eastAsia="x-none"/>
        </w:rPr>
        <w:t>lei din rezultatul reportat se</w:t>
      </w:r>
      <w:r>
        <w:rPr>
          <w:rFonts w:asciiTheme="majorHAnsi" w:hAnsiTheme="majorHAnsi"/>
          <w:b/>
          <w:sz w:val="22"/>
          <w:szCs w:val="22"/>
          <w:lang w:val="ro-RO"/>
        </w:rPr>
        <w:t xml:space="preserve"> repartizează</w:t>
      </w:r>
      <w:r w:rsidRPr="00270B9D">
        <w:rPr>
          <w:rFonts w:asciiTheme="majorHAnsi" w:hAnsiTheme="majorHAnsi"/>
          <w:b/>
          <w:sz w:val="22"/>
          <w:szCs w:val="22"/>
          <w:lang w:val="ro-RO"/>
        </w:rPr>
        <w:t xml:space="preserve"> similar cu repartizarea profitului net,</w:t>
      </w:r>
      <w:r w:rsidRPr="00270B9D">
        <w:rPr>
          <w:rFonts w:asciiTheme="majorHAnsi" w:hAnsiTheme="majorHAnsi"/>
          <w:b/>
          <w:bCs/>
          <w:iCs/>
          <w:sz w:val="22"/>
          <w:szCs w:val="22"/>
          <w:lang w:val="ro-RO" w:eastAsia="x-none"/>
        </w:rPr>
        <w:t xml:space="preserve"> astfel:</w:t>
      </w:r>
    </w:p>
    <w:p w:rsidR="00461132" w:rsidRPr="00270B9D" w:rsidRDefault="00461132" w:rsidP="00461132">
      <w:pPr>
        <w:numPr>
          <w:ilvl w:val="1"/>
          <w:numId w:val="5"/>
        </w:numPr>
        <w:tabs>
          <w:tab w:val="left" w:pos="360"/>
        </w:tabs>
        <w:spacing w:after="120" w:line="20" w:lineRule="atLeast"/>
        <w:ind w:left="540" w:hanging="540"/>
        <w:jc w:val="both"/>
        <w:rPr>
          <w:rFonts w:asciiTheme="majorHAnsi" w:hAnsiTheme="majorHAnsi"/>
          <w:b/>
          <w:bCs/>
          <w:iCs/>
          <w:sz w:val="22"/>
          <w:szCs w:val="22"/>
          <w:lang w:val="ro-RO" w:eastAsia="x-none"/>
        </w:rPr>
      </w:pPr>
      <w:r w:rsidRPr="00270B9D">
        <w:rPr>
          <w:rFonts w:asciiTheme="majorHAnsi" w:hAnsiTheme="majorHAnsi"/>
          <w:b/>
          <w:bCs/>
          <w:iCs/>
          <w:sz w:val="22"/>
          <w:szCs w:val="22"/>
          <w:lang w:val="ro-RO" w:eastAsia="x-none"/>
        </w:rPr>
        <w:t>suma de 30.833.792 lei se repartizează sub formă de dividende;</w:t>
      </w:r>
    </w:p>
    <w:p w:rsidR="00461132" w:rsidRPr="00270B9D" w:rsidRDefault="00461132" w:rsidP="00461132">
      <w:pPr>
        <w:numPr>
          <w:ilvl w:val="1"/>
          <w:numId w:val="5"/>
        </w:numPr>
        <w:tabs>
          <w:tab w:val="left" w:pos="360"/>
        </w:tabs>
        <w:ind w:left="540" w:hanging="540"/>
        <w:jc w:val="both"/>
        <w:rPr>
          <w:rFonts w:asciiTheme="majorHAnsi" w:hAnsiTheme="majorHAnsi"/>
          <w:b/>
          <w:bCs/>
          <w:iCs/>
          <w:sz w:val="22"/>
          <w:szCs w:val="22"/>
          <w:lang w:val="ro-RO" w:eastAsia="x-none"/>
        </w:rPr>
      </w:pPr>
      <w:r w:rsidRPr="00270B9D">
        <w:rPr>
          <w:rFonts w:asciiTheme="majorHAnsi" w:hAnsiTheme="majorHAnsi"/>
          <w:b/>
          <w:bCs/>
          <w:iCs/>
          <w:sz w:val="22"/>
          <w:szCs w:val="22"/>
          <w:lang w:val="ro-RO" w:eastAsia="x-none"/>
        </w:rPr>
        <w:t>suma de 2.275.817,6</w:t>
      </w:r>
      <w:r w:rsidRPr="00270B9D">
        <w:rPr>
          <w:b/>
          <w:bCs/>
          <w:iCs/>
          <w:sz w:val="22"/>
          <w:szCs w:val="22"/>
          <w:lang w:val="ro-RO" w:eastAsia="x-none"/>
        </w:rPr>
        <w:t xml:space="preserve"> </w:t>
      </w:r>
      <w:r w:rsidRPr="00270B9D">
        <w:rPr>
          <w:rFonts w:asciiTheme="majorHAnsi" w:hAnsiTheme="majorHAnsi"/>
          <w:b/>
          <w:bCs/>
          <w:iCs/>
          <w:sz w:val="22"/>
          <w:szCs w:val="22"/>
          <w:lang w:val="ro-RO" w:eastAsia="x-none"/>
        </w:rPr>
        <w:t>lei se repartizează pentru surse proprii de finanțare.”</w:t>
      </w:r>
    </w:p>
    <w:p w:rsidR="00461132" w:rsidRPr="00270B9D" w:rsidRDefault="00461132" w:rsidP="00461132">
      <w:pPr>
        <w:pStyle w:val="BodyTextIndent"/>
        <w:tabs>
          <w:tab w:val="left" w:pos="0"/>
        </w:tabs>
        <w:spacing w:before="0"/>
        <w:ind w:left="0" w:right="23" w:firstLine="0"/>
        <w:rPr>
          <w:b/>
          <w:i w:val="0"/>
          <w:noProof/>
          <w:sz w:val="22"/>
          <w:szCs w:val="22"/>
        </w:rPr>
      </w:pPr>
    </w:p>
    <w:p w:rsidR="00461132" w:rsidRPr="009B3A2D" w:rsidRDefault="00461132" w:rsidP="00461132">
      <w:pPr>
        <w:ind w:right="22"/>
        <w:jc w:val="both"/>
        <w:rPr>
          <w:rFonts w:ascii="Cambria" w:hAnsi="Cambria"/>
          <w:b/>
          <w:noProof/>
          <w:sz w:val="22"/>
          <w:szCs w:val="22"/>
          <w:lang w:val="ro-RO" w:eastAsia="ro-RO"/>
        </w:rPr>
      </w:pPr>
      <w:r w:rsidRPr="009B3A2D">
        <w:rPr>
          <w:rFonts w:ascii="Cambria" w:hAnsi="Cambria"/>
          <w:noProof/>
          <w:sz w:val="22"/>
          <w:szCs w:val="22"/>
          <w:lang w:val="ro-RO"/>
        </w:rPr>
        <w:t>Pentru __________ Împotrivă _________ Abţinere __________</w:t>
      </w:r>
    </w:p>
    <w:p w:rsidR="00461132" w:rsidRDefault="00461132" w:rsidP="00461132">
      <w:pPr>
        <w:spacing w:before="240"/>
        <w:ind w:right="22"/>
        <w:jc w:val="both"/>
        <w:rPr>
          <w:rFonts w:ascii="Cambria" w:hAnsi="Cambria"/>
          <w:i/>
          <w:noProof/>
          <w:sz w:val="22"/>
          <w:szCs w:val="22"/>
          <w:lang w:val="ro-RO" w:eastAsia="ro-RO"/>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10</w:t>
      </w:r>
      <w:r w:rsidRPr="002910A6">
        <w:rPr>
          <w:i w:val="0"/>
          <w:noProof/>
          <w:sz w:val="22"/>
          <w:szCs w:val="22"/>
        </w:rPr>
        <w:t xml:space="preserve"> de pe ordinea de zi:</w:t>
      </w:r>
    </w:p>
    <w:p w:rsidR="00461132" w:rsidRPr="007F072B" w:rsidRDefault="00461132" w:rsidP="00461132">
      <w:pPr>
        <w:pStyle w:val="Default"/>
        <w:jc w:val="both"/>
        <w:rPr>
          <w:rFonts w:asciiTheme="majorHAnsi" w:hAnsiTheme="majorHAnsi" w:cstheme="majorHAnsi"/>
          <w:b/>
          <w:sz w:val="22"/>
          <w:szCs w:val="22"/>
        </w:rPr>
      </w:pPr>
      <w:r w:rsidRPr="007F072B">
        <w:rPr>
          <w:rFonts w:asciiTheme="majorHAnsi" w:hAnsiTheme="majorHAnsi" w:cstheme="majorHAnsi"/>
          <w:b/>
          <w:sz w:val="22"/>
          <w:szCs w:val="22"/>
        </w:rPr>
        <w:t xml:space="preserve">„Se aprobă </w:t>
      </w:r>
      <w:r w:rsidRPr="007F072B">
        <w:rPr>
          <w:rFonts w:asciiTheme="majorHAnsi" w:hAnsiTheme="majorHAnsi"/>
          <w:b/>
          <w:bCs/>
          <w:iCs/>
          <w:sz w:val="22"/>
          <w:szCs w:val="22"/>
          <w:lang w:eastAsia="x-none"/>
        </w:rPr>
        <w:t>valoarea dividendului de 0,08 lei/acțiune repartizat din rezultatul reportat.”</w:t>
      </w:r>
    </w:p>
    <w:p w:rsidR="00461132" w:rsidRDefault="00461132" w:rsidP="00461132">
      <w:pPr>
        <w:jc w:val="both"/>
        <w:rPr>
          <w:rFonts w:asciiTheme="majorHAnsi" w:hAnsiTheme="majorHAnsi"/>
          <w:b/>
          <w:bCs/>
          <w:iCs/>
          <w:sz w:val="24"/>
          <w:szCs w:val="24"/>
          <w:lang w:val="ro-RO" w:eastAsia="x-none"/>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Default="00461132" w:rsidP="00461132">
      <w:pPr>
        <w:ind w:right="22"/>
        <w:jc w:val="both"/>
        <w:rPr>
          <w:rFonts w:ascii="Cambria" w:hAnsi="Cambria"/>
          <w:noProof/>
          <w:sz w:val="22"/>
          <w:szCs w:val="22"/>
          <w:lang w:val="ro-RO"/>
        </w:rPr>
      </w:pP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11</w:t>
      </w:r>
      <w:r w:rsidRPr="002910A6">
        <w:rPr>
          <w:i w:val="0"/>
          <w:noProof/>
          <w:sz w:val="22"/>
          <w:szCs w:val="22"/>
        </w:rPr>
        <w:t xml:space="preserve"> de pe ordinea de zi:</w:t>
      </w:r>
    </w:p>
    <w:p w:rsidR="00461132" w:rsidRPr="00C83AB7" w:rsidRDefault="00461132" w:rsidP="00461132">
      <w:pPr>
        <w:jc w:val="both"/>
        <w:rPr>
          <w:rFonts w:ascii="Cambria" w:hAnsi="Cambria"/>
          <w:b/>
          <w:sz w:val="22"/>
          <w:szCs w:val="22"/>
          <w:lang w:val="ro-RO"/>
        </w:rPr>
      </w:pPr>
      <w:r>
        <w:rPr>
          <w:rFonts w:ascii="Cambria" w:hAnsi="Cambria"/>
          <w:b/>
          <w:bCs/>
          <w:noProof/>
          <w:sz w:val="22"/>
          <w:szCs w:val="22"/>
        </w:rPr>
        <w:t>„</w:t>
      </w:r>
      <w:r w:rsidRPr="00C83AB7">
        <w:rPr>
          <w:rFonts w:ascii="Cambria" w:hAnsi="Cambria"/>
          <w:b/>
          <w:bCs/>
          <w:noProof/>
          <w:sz w:val="22"/>
          <w:szCs w:val="22"/>
        </w:rPr>
        <w:t xml:space="preserve">Se aprobă repartizarea sumei de </w:t>
      </w:r>
      <w:r w:rsidRPr="00C83AB7">
        <w:rPr>
          <w:rFonts w:asciiTheme="majorHAnsi" w:hAnsiTheme="majorHAnsi"/>
          <w:b/>
          <w:sz w:val="22"/>
          <w:szCs w:val="22"/>
        </w:rPr>
        <w:t>362.297.056 lei</w:t>
      </w:r>
      <w:r w:rsidRPr="00C83AB7">
        <w:rPr>
          <w:rFonts w:ascii="Cambria" w:hAnsi="Cambria"/>
          <w:b/>
          <w:bCs/>
          <w:noProof/>
          <w:sz w:val="22"/>
          <w:szCs w:val="22"/>
        </w:rPr>
        <w:t xml:space="preserve"> conform</w:t>
      </w:r>
      <w:r w:rsidRPr="00C83AB7">
        <w:rPr>
          <w:rFonts w:ascii="Cambria" w:hAnsi="Cambria"/>
          <w:b/>
          <w:sz w:val="22"/>
          <w:szCs w:val="22"/>
        </w:rPr>
        <w:t xml:space="preserve"> </w:t>
      </w:r>
      <w:r w:rsidRPr="00C83AB7">
        <w:rPr>
          <w:rFonts w:ascii="Cambria" w:hAnsi="Cambria"/>
          <w:b/>
          <w:sz w:val="22"/>
          <w:szCs w:val="22"/>
          <w:lang w:val="ro-RO"/>
        </w:rPr>
        <w:t xml:space="preserve">prevederilor </w:t>
      </w:r>
      <w:r w:rsidRPr="00C83AB7">
        <w:rPr>
          <w:rFonts w:ascii="Cambria" w:hAnsi="Cambria"/>
          <w:b/>
          <w:sz w:val="22"/>
          <w:szCs w:val="22"/>
        </w:rPr>
        <w:t xml:space="preserve">art. </w:t>
      </w:r>
      <w:r w:rsidRPr="00C83AB7">
        <w:rPr>
          <w:rFonts w:ascii="Cambria" w:hAnsi="Cambria"/>
          <w:b/>
          <w:sz w:val="22"/>
          <w:szCs w:val="22"/>
          <w:lang w:val="ro-RO"/>
        </w:rPr>
        <w:t>43 din OUG nr. 114/2018.</w:t>
      </w:r>
      <w:r>
        <w:rPr>
          <w:rFonts w:ascii="Cambria" w:hAnsi="Cambria"/>
          <w:b/>
          <w:sz w:val="22"/>
          <w:szCs w:val="22"/>
          <w:lang w:val="ro-RO"/>
        </w:rPr>
        <w:t>”</w:t>
      </w: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Pr="009B3A2D" w:rsidRDefault="00461132" w:rsidP="00461132">
      <w:pPr>
        <w:ind w:right="22"/>
        <w:jc w:val="both"/>
        <w:rPr>
          <w:rFonts w:ascii="Cambria" w:hAnsi="Cambria"/>
          <w:b/>
          <w:noProof/>
          <w:sz w:val="22"/>
          <w:szCs w:val="22"/>
          <w:lang w:val="ro-RO" w:eastAsia="ro-RO"/>
        </w:rPr>
      </w:pPr>
    </w:p>
    <w:p w:rsidR="00461132" w:rsidRPr="007F072B" w:rsidRDefault="00461132" w:rsidP="00461132">
      <w:pPr>
        <w:jc w:val="both"/>
        <w:rPr>
          <w:rFonts w:asciiTheme="majorHAnsi" w:hAnsiTheme="majorHAnsi"/>
          <w:b/>
          <w:bCs/>
          <w:iCs/>
          <w:sz w:val="24"/>
          <w:szCs w:val="24"/>
          <w:lang w:val="ro-RO" w:eastAsia="x-none"/>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lastRenderedPageBreak/>
        <w:t>Proiec</w:t>
      </w:r>
      <w:r>
        <w:rPr>
          <w:i w:val="0"/>
          <w:noProof/>
          <w:sz w:val="22"/>
          <w:szCs w:val="22"/>
        </w:rPr>
        <w:t>tul de hotărâre pentru punctul 12</w:t>
      </w:r>
      <w:r w:rsidRPr="002910A6">
        <w:rPr>
          <w:i w:val="0"/>
          <w:noProof/>
          <w:sz w:val="22"/>
          <w:szCs w:val="22"/>
        </w:rPr>
        <w:t xml:space="preserve"> de pe ordinea de zi:</w:t>
      </w:r>
    </w:p>
    <w:p w:rsidR="00461132" w:rsidRPr="00936129" w:rsidRDefault="00461132" w:rsidP="00461132">
      <w:pPr>
        <w:jc w:val="both"/>
        <w:rPr>
          <w:rFonts w:ascii="Cambria" w:hAnsi="Cambria"/>
          <w:b/>
          <w:noProof/>
          <w:sz w:val="22"/>
          <w:szCs w:val="22"/>
          <w:lang w:val="ro-RO"/>
        </w:rPr>
      </w:pPr>
      <w:r>
        <w:rPr>
          <w:rFonts w:ascii="Cambria" w:hAnsi="Cambria"/>
          <w:b/>
          <w:bCs/>
          <w:noProof/>
          <w:sz w:val="22"/>
          <w:szCs w:val="22"/>
          <w:lang w:val="ro-RO"/>
        </w:rPr>
        <w:t>„</w:t>
      </w:r>
      <w:r w:rsidRPr="00936129">
        <w:rPr>
          <w:rFonts w:ascii="Cambria" w:hAnsi="Cambria"/>
          <w:b/>
          <w:bCs/>
          <w:noProof/>
          <w:sz w:val="22"/>
          <w:szCs w:val="22"/>
          <w:lang w:val="ro-RO"/>
        </w:rPr>
        <w:t>Se aprobă valoarea dividendului suplimentar</w:t>
      </w:r>
      <w:r w:rsidRPr="00936129">
        <w:rPr>
          <w:b/>
          <w:noProof/>
          <w:sz w:val="22"/>
          <w:szCs w:val="22"/>
          <w:lang w:val="ro-RO"/>
        </w:rPr>
        <w:t xml:space="preserve"> </w:t>
      </w:r>
      <w:r w:rsidRPr="00936129">
        <w:rPr>
          <w:rFonts w:asciiTheme="majorHAnsi" w:hAnsiTheme="majorHAnsi"/>
          <w:b/>
          <w:noProof/>
          <w:sz w:val="22"/>
          <w:szCs w:val="22"/>
          <w:lang w:val="ro-RO"/>
        </w:rPr>
        <w:t xml:space="preserve">de 0,94 lei/actiune </w:t>
      </w:r>
      <w:r w:rsidRPr="00936129">
        <w:rPr>
          <w:rFonts w:ascii="Cambria" w:hAnsi="Cambria"/>
          <w:b/>
          <w:bCs/>
          <w:noProof/>
          <w:sz w:val="22"/>
          <w:szCs w:val="22"/>
          <w:lang w:val="ro-RO"/>
        </w:rPr>
        <w:t xml:space="preserve">repartizat conform </w:t>
      </w:r>
      <w:r w:rsidRPr="00936129">
        <w:rPr>
          <w:rFonts w:ascii="Cambria" w:hAnsi="Cambria"/>
          <w:b/>
          <w:noProof/>
          <w:sz w:val="22"/>
          <w:szCs w:val="22"/>
          <w:lang w:val="ro-RO"/>
        </w:rPr>
        <w:t>prevederilor art. 43 din OUG nr. 114/2018.</w:t>
      </w:r>
      <w:r>
        <w:rPr>
          <w:rFonts w:ascii="Cambria" w:hAnsi="Cambria"/>
          <w:b/>
          <w:noProof/>
          <w:sz w:val="22"/>
          <w:szCs w:val="22"/>
          <w:lang w:val="ro-RO"/>
        </w:rPr>
        <w:t>”</w:t>
      </w:r>
    </w:p>
    <w:p w:rsidR="00461132" w:rsidRDefault="00461132" w:rsidP="00461132">
      <w:pPr>
        <w:pStyle w:val="BodyTextIndent"/>
        <w:tabs>
          <w:tab w:val="left" w:pos="0"/>
        </w:tabs>
        <w:spacing w:before="0"/>
        <w:ind w:left="0" w:right="23" w:firstLine="0"/>
        <w:rPr>
          <w:b/>
          <w:i w:val="0"/>
          <w:noProof/>
          <w:sz w:val="22"/>
          <w:szCs w:val="22"/>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Pr="00936129" w:rsidRDefault="00461132" w:rsidP="00461132">
      <w:pPr>
        <w:pStyle w:val="BodyTextIndent"/>
        <w:tabs>
          <w:tab w:val="left" w:pos="0"/>
        </w:tabs>
        <w:spacing w:before="0"/>
        <w:ind w:left="0" w:right="23" w:firstLine="0"/>
        <w:rPr>
          <w:b/>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13</w:t>
      </w:r>
      <w:r w:rsidRPr="002910A6">
        <w:rPr>
          <w:i w:val="0"/>
          <w:noProof/>
          <w:sz w:val="22"/>
          <w:szCs w:val="22"/>
        </w:rPr>
        <w:t xml:space="preserve"> de pe ordinea de zi:</w:t>
      </w:r>
    </w:p>
    <w:p w:rsidR="00461132" w:rsidRPr="00EB0B48" w:rsidRDefault="00461132" w:rsidP="00461132">
      <w:pPr>
        <w:pStyle w:val="BodyTextIndent"/>
        <w:tabs>
          <w:tab w:val="left" w:pos="0"/>
        </w:tabs>
        <w:spacing w:before="0"/>
        <w:ind w:left="0" w:right="23" w:firstLine="0"/>
        <w:rPr>
          <w:b/>
          <w:i w:val="0"/>
          <w:noProof/>
          <w:sz w:val="22"/>
          <w:szCs w:val="22"/>
        </w:rPr>
      </w:pPr>
      <w:r>
        <w:rPr>
          <w:rFonts w:cstheme="majorHAnsi"/>
          <w:b/>
          <w:i w:val="0"/>
          <w:sz w:val="22"/>
          <w:szCs w:val="22"/>
        </w:rPr>
        <w:t>„</w:t>
      </w:r>
      <w:r w:rsidRPr="00EB0B48">
        <w:rPr>
          <w:rFonts w:cstheme="majorHAnsi"/>
          <w:b/>
          <w:i w:val="0"/>
          <w:sz w:val="22"/>
          <w:szCs w:val="22"/>
        </w:rPr>
        <w:t xml:space="preserve">Se aprobă </w:t>
      </w:r>
      <w:r w:rsidRPr="00EB0B48">
        <w:rPr>
          <w:b/>
          <w:i w:val="0"/>
          <w:sz w:val="22"/>
          <w:szCs w:val="22"/>
        </w:rPr>
        <w:t xml:space="preserve">valoarea dividendului total pe acțiune de 4,17 lei, </w:t>
      </w:r>
      <w:r w:rsidRPr="00EB0B48">
        <w:rPr>
          <w:b/>
          <w:i w:val="0"/>
          <w:noProof/>
          <w:sz w:val="22"/>
          <w:szCs w:val="22"/>
        </w:rPr>
        <w:t xml:space="preserve">din care </w:t>
      </w:r>
      <w:r w:rsidRPr="00EB0B48">
        <w:rPr>
          <w:b/>
          <w:bCs/>
          <w:i w:val="0"/>
          <w:iCs/>
          <w:sz w:val="22"/>
          <w:szCs w:val="22"/>
        </w:rPr>
        <w:t xml:space="preserve">3,15 </w:t>
      </w:r>
      <w:r w:rsidRPr="00EB0B48">
        <w:rPr>
          <w:b/>
          <w:i w:val="0"/>
          <w:noProof/>
          <w:sz w:val="22"/>
          <w:szCs w:val="22"/>
        </w:rPr>
        <w:t xml:space="preserve">lei aferent rezultatului anului 2018, </w:t>
      </w:r>
      <w:r w:rsidRPr="00EB0B48">
        <w:rPr>
          <w:b/>
          <w:bCs/>
          <w:i w:val="0"/>
          <w:iCs/>
          <w:sz w:val="22"/>
          <w:szCs w:val="22"/>
        </w:rPr>
        <w:t xml:space="preserve">0,08 </w:t>
      </w:r>
      <w:r w:rsidRPr="00EB0B48">
        <w:rPr>
          <w:b/>
          <w:i w:val="0"/>
          <w:noProof/>
          <w:sz w:val="22"/>
          <w:szCs w:val="22"/>
        </w:rPr>
        <w:t xml:space="preserve">lei aferent rezultatului reportat și 0,94 lei </w:t>
      </w:r>
      <w:r w:rsidRPr="00EB0B48">
        <w:rPr>
          <w:rFonts w:ascii="Cambria" w:hAnsi="Cambria"/>
          <w:b/>
          <w:bCs/>
          <w:i w:val="0"/>
          <w:noProof/>
          <w:sz w:val="22"/>
          <w:szCs w:val="22"/>
        </w:rPr>
        <w:t>conform</w:t>
      </w:r>
      <w:r w:rsidRPr="00EB0B48">
        <w:rPr>
          <w:rFonts w:ascii="Cambria" w:hAnsi="Cambria"/>
          <w:b/>
          <w:i w:val="0"/>
          <w:noProof/>
          <w:sz w:val="22"/>
          <w:szCs w:val="22"/>
        </w:rPr>
        <w:t xml:space="preserve"> prevederilor art. 43 din OUG nr. 114/2018</w:t>
      </w:r>
      <w:r>
        <w:rPr>
          <w:rFonts w:ascii="Cambria" w:hAnsi="Cambria"/>
          <w:b/>
          <w:i w:val="0"/>
          <w:noProof/>
          <w:sz w:val="22"/>
          <w:szCs w:val="22"/>
        </w:rPr>
        <w:t>.”</w:t>
      </w:r>
    </w:p>
    <w:p w:rsidR="00461132" w:rsidRDefault="00461132" w:rsidP="00461132">
      <w:pPr>
        <w:ind w:right="22"/>
        <w:jc w:val="both"/>
        <w:rPr>
          <w:rFonts w:ascii="Cambria" w:hAnsi="Cambria"/>
          <w:noProof/>
          <w:sz w:val="22"/>
          <w:szCs w:val="22"/>
          <w:lang w:val="ro-RO"/>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14</w:t>
      </w:r>
      <w:r w:rsidRPr="002910A6">
        <w:rPr>
          <w:i w:val="0"/>
          <w:noProof/>
          <w:sz w:val="22"/>
          <w:szCs w:val="22"/>
        </w:rPr>
        <w:t xml:space="preserve"> de pe ordinea de zi:</w:t>
      </w:r>
    </w:p>
    <w:p w:rsidR="00461132" w:rsidRPr="00027582" w:rsidRDefault="00461132" w:rsidP="00461132">
      <w:pPr>
        <w:tabs>
          <w:tab w:val="left" w:pos="360"/>
        </w:tabs>
        <w:jc w:val="both"/>
        <w:rPr>
          <w:rFonts w:ascii="Cambria" w:hAnsi="Cambria" w:cs="Arial"/>
          <w:b/>
          <w:noProof/>
          <w:sz w:val="22"/>
          <w:szCs w:val="22"/>
          <w:lang w:val="ro-RO"/>
        </w:rPr>
      </w:pPr>
      <w:r w:rsidRPr="00027582">
        <w:rPr>
          <w:rFonts w:asciiTheme="majorHAnsi" w:hAnsiTheme="majorHAnsi"/>
          <w:b/>
          <w:noProof/>
          <w:sz w:val="22"/>
          <w:szCs w:val="22"/>
          <w:lang w:val="ro-RO"/>
        </w:rPr>
        <w:t>„Se ia act de Raportul anual al Comitetului de Nominalizare şi Remunerare cu privire la remuneraţiile şi alte avantaje acordate administratorilor şi directorilor, în cursul anului financiar 2018.”</w:t>
      </w:r>
    </w:p>
    <w:p w:rsidR="00461132" w:rsidRDefault="00461132" w:rsidP="00461132">
      <w:pPr>
        <w:tabs>
          <w:tab w:val="left" w:pos="360"/>
        </w:tabs>
        <w:jc w:val="both"/>
        <w:rPr>
          <w:rFonts w:ascii="Cambria" w:hAnsi="Cambria" w:cs="Arial"/>
          <w:b/>
          <w:i/>
          <w:noProof/>
          <w:sz w:val="22"/>
          <w:szCs w:val="22"/>
          <w:lang w:val="ro-RO"/>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Pr="00027582" w:rsidRDefault="00461132" w:rsidP="00461132">
      <w:pPr>
        <w:tabs>
          <w:tab w:val="left" w:pos="360"/>
        </w:tabs>
        <w:jc w:val="both"/>
        <w:rPr>
          <w:rFonts w:ascii="Cambria" w:hAnsi="Cambria" w:cs="Arial"/>
          <w:b/>
          <w:i/>
          <w:noProof/>
          <w:sz w:val="22"/>
          <w:szCs w:val="22"/>
          <w:lang w:val="ro-RO"/>
        </w:rPr>
      </w:pP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15</w:t>
      </w:r>
      <w:r w:rsidRPr="002910A6">
        <w:rPr>
          <w:i w:val="0"/>
          <w:noProof/>
          <w:sz w:val="22"/>
          <w:szCs w:val="22"/>
        </w:rPr>
        <w:t xml:space="preserve"> de pe ordinea de zi:</w:t>
      </w:r>
    </w:p>
    <w:p w:rsidR="00461132" w:rsidRPr="00027582" w:rsidRDefault="00461132" w:rsidP="00461132">
      <w:pPr>
        <w:tabs>
          <w:tab w:val="left" w:pos="1710"/>
          <w:tab w:val="left" w:pos="1800"/>
        </w:tabs>
        <w:contextualSpacing/>
        <w:jc w:val="both"/>
        <w:rPr>
          <w:rFonts w:asciiTheme="majorHAnsi" w:hAnsiTheme="majorHAnsi"/>
          <w:b/>
          <w:bCs/>
          <w:noProof/>
          <w:sz w:val="22"/>
          <w:szCs w:val="22"/>
          <w:lang w:val="ro-RO"/>
        </w:rPr>
      </w:pPr>
      <w:r w:rsidRPr="00027582">
        <w:rPr>
          <w:rFonts w:asciiTheme="majorHAnsi" w:hAnsiTheme="majorHAnsi"/>
          <w:b/>
          <w:noProof/>
          <w:sz w:val="22"/>
          <w:szCs w:val="22"/>
          <w:lang w:val="ro-RO"/>
        </w:rPr>
        <w:t>„</w:t>
      </w:r>
      <w:r w:rsidRPr="00027582">
        <w:rPr>
          <w:rFonts w:asciiTheme="majorHAnsi" w:hAnsiTheme="majorHAnsi"/>
          <w:b/>
          <w:bCs/>
          <w:noProof/>
          <w:sz w:val="22"/>
          <w:szCs w:val="22"/>
          <w:lang w:val="ro-RO"/>
        </w:rPr>
        <w:t>Se aprobă descărcarea de gestiune a membrilor Consiliului de administraţie, pentru anul financiar 2018.”</w:t>
      </w: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pStyle w:val="BodyTextIndent"/>
        <w:tabs>
          <w:tab w:val="left" w:pos="0"/>
        </w:tabs>
        <w:spacing w:before="0"/>
        <w:ind w:left="0" w:right="23" w:firstLine="0"/>
        <w:rPr>
          <w:i w:val="0"/>
          <w:noProof/>
          <w:sz w:val="22"/>
          <w:szCs w:val="22"/>
        </w:rPr>
      </w:pPr>
    </w:p>
    <w:p w:rsidR="00461132" w:rsidRPr="00BB32EB"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16</w:t>
      </w:r>
      <w:r w:rsidRPr="002910A6">
        <w:rPr>
          <w:i w:val="0"/>
          <w:noProof/>
          <w:sz w:val="22"/>
          <w:szCs w:val="22"/>
        </w:rPr>
        <w:t xml:space="preserve"> de pe ordinea de zi:</w:t>
      </w:r>
    </w:p>
    <w:p w:rsidR="00461132" w:rsidRPr="00BB32EB" w:rsidRDefault="00461132" w:rsidP="00461132">
      <w:pPr>
        <w:tabs>
          <w:tab w:val="left" w:pos="360"/>
        </w:tabs>
        <w:jc w:val="both"/>
        <w:rPr>
          <w:rFonts w:ascii="Cambria" w:hAnsi="Cambria" w:cs="Arial"/>
          <w:b/>
          <w:noProof/>
          <w:sz w:val="22"/>
          <w:szCs w:val="22"/>
          <w:lang w:val="ro-RO"/>
        </w:rPr>
      </w:pPr>
      <w:r w:rsidRPr="00BB32EB">
        <w:rPr>
          <w:rFonts w:ascii="Cambria" w:hAnsi="Cambria"/>
          <w:b/>
          <w:bCs/>
          <w:noProof/>
          <w:sz w:val="22"/>
          <w:szCs w:val="22"/>
        </w:rPr>
        <w:t>„Se stabilește data de 31 mai 2019, ca dată de înregistrare, respectiv data care serveşte la identificarea acţionarilor care urmează a beneficia de dividende sau alte drepturi și asupra cărora se răsfrâng efectele Hotărârii Adunării Generale Ordinare a Acţionarilor.”</w:t>
      </w:r>
    </w:p>
    <w:p w:rsidR="00461132" w:rsidRDefault="00461132" w:rsidP="00461132">
      <w:pPr>
        <w:tabs>
          <w:tab w:val="left" w:pos="360"/>
        </w:tabs>
        <w:jc w:val="both"/>
        <w:rPr>
          <w:rFonts w:ascii="Cambria" w:hAnsi="Cambria" w:cs="Arial"/>
          <w:b/>
          <w:i/>
          <w:noProof/>
          <w:sz w:val="24"/>
          <w:szCs w:val="24"/>
          <w:lang w:val="ro-RO"/>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Default="00461132" w:rsidP="00461132">
      <w:pPr>
        <w:tabs>
          <w:tab w:val="left" w:pos="360"/>
        </w:tabs>
        <w:jc w:val="both"/>
        <w:rPr>
          <w:rFonts w:ascii="Cambria" w:hAnsi="Cambria" w:cs="Arial"/>
          <w:b/>
          <w:i/>
          <w:noProof/>
          <w:sz w:val="24"/>
          <w:szCs w:val="24"/>
          <w:lang w:val="ro-RO"/>
        </w:rPr>
      </w:pPr>
    </w:p>
    <w:p w:rsidR="00461132" w:rsidRDefault="00461132" w:rsidP="00461132">
      <w:pPr>
        <w:tabs>
          <w:tab w:val="left" w:pos="360"/>
        </w:tabs>
        <w:jc w:val="both"/>
        <w:rPr>
          <w:rFonts w:ascii="Cambria" w:hAnsi="Cambria" w:cs="Arial"/>
          <w:b/>
          <w:i/>
          <w:noProof/>
          <w:sz w:val="24"/>
          <w:szCs w:val="24"/>
          <w:lang w:val="ro-RO"/>
        </w:rPr>
      </w:pPr>
    </w:p>
    <w:p w:rsidR="00461132" w:rsidRPr="00BB32EB"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17</w:t>
      </w:r>
      <w:r w:rsidRPr="002910A6">
        <w:rPr>
          <w:i w:val="0"/>
          <w:noProof/>
          <w:sz w:val="22"/>
          <w:szCs w:val="22"/>
        </w:rPr>
        <w:t xml:space="preserve"> de pe ordinea de zi:</w:t>
      </w:r>
    </w:p>
    <w:p w:rsidR="00461132" w:rsidRPr="00BB32EB" w:rsidRDefault="00461132" w:rsidP="00461132">
      <w:pPr>
        <w:tabs>
          <w:tab w:val="left" w:pos="360"/>
        </w:tabs>
        <w:jc w:val="both"/>
        <w:rPr>
          <w:rFonts w:ascii="Cambria" w:hAnsi="Cambria"/>
          <w:b/>
          <w:bCs/>
          <w:noProof/>
          <w:sz w:val="22"/>
          <w:szCs w:val="22"/>
        </w:rPr>
      </w:pPr>
      <w:r>
        <w:rPr>
          <w:rFonts w:ascii="Cambria" w:hAnsi="Cambria"/>
          <w:b/>
          <w:bCs/>
          <w:noProof/>
          <w:sz w:val="22"/>
          <w:szCs w:val="22"/>
        </w:rPr>
        <w:t>„</w:t>
      </w:r>
      <w:r w:rsidRPr="00BB32EB">
        <w:rPr>
          <w:rFonts w:ascii="Cambria" w:hAnsi="Cambria"/>
          <w:b/>
          <w:bCs/>
          <w:noProof/>
          <w:sz w:val="22"/>
          <w:szCs w:val="22"/>
        </w:rPr>
        <w:t>Se stabilește data de 30 mai 2019,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r>
        <w:rPr>
          <w:rFonts w:ascii="Cambria" w:hAnsi="Cambria"/>
          <w:b/>
          <w:bCs/>
          <w:noProof/>
          <w:sz w:val="22"/>
          <w:szCs w:val="22"/>
        </w:rPr>
        <w:t>”</w:t>
      </w:r>
    </w:p>
    <w:p w:rsidR="00461132" w:rsidRDefault="00461132" w:rsidP="00461132">
      <w:pPr>
        <w:tabs>
          <w:tab w:val="left" w:pos="360"/>
        </w:tabs>
        <w:jc w:val="both"/>
        <w:rPr>
          <w:rFonts w:ascii="Cambria" w:hAnsi="Cambria" w:cs="Arial"/>
          <w:b/>
          <w:i/>
          <w:noProof/>
          <w:sz w:val="24"/>
          <w:szCs w:val="24"/>
          <w:lang w:val="ro-RO"/>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Default="00461132" w:rsidP="00461132">
      <w:pPr>
        <w:tabs>
          <w:tab w:val="left" w:pos="360"/>
        </w:tabs>
        <w:jc w:val="both"/>
        <w:rPr>
          <w:rFonts w:ascii="Cambria" w:hAnsi="Cambria" w:cs="Arial"/>
          <w:b/>
          <w:i/>
          <w:noProof/>
          <w:sz w:val="24"/>
          <w:szCs w:val="24"/>
          <w:lang w:val="ro-RO"/>
        </w:rPr>
      </w:pPr>
    </w:p>
    <w:p w:rsidR="00461132" w:rsidRDefault="00461132" w:rsidP="00461132">
      <w:pPr>
        <w:tabs>
          <w:tab w:val="left" w:pos="360"/>
        </w:tabs>
        <w:jc w:val="both"/>
        <w:rPr>
          <w:rFonts w:ascii="Cambria" w:hAnsi="Cambria" w:cs="Arial"/>
          <w:b/>
          <w:i/>
          <w:noProof/>
          <w:sz w:val="24"/>
          <w:szCs w:val="24"/>
          <w:lang w:val="ro-RO"/>
        </w:rPr>
      </w:pPr>
    </w:p>
    <w:p w:rsidR="00461132" w:rsidRPr="00BB32EB"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18</w:t>
      </w:r>
      <w:r w:rsidRPr="002910A6">
        <w:rPr>
          <w:i w:val="0"/>
          <w:noProof/>
          <w:sz w:val="22"/>
          <w:szCs w:val="22"/>
        </w:rPr>
        <w:t xml:space="preserve"> de pe ordinea de zi:</w:t>
      </w:r>
    </w:p>
    <w:p w:rsidR="00461132" w:rsidRPr="00BB32EB" w:rsidRDefault="00461132" w:rsidP="00461132">
      <w:pPr>
        <w:tabs>
          <w:tab w:val="left" w:pos="360"/>
        </w:tabs>
        <w:jc w:val="both"/>
        <w:rPr>
          <w:rFonts w:ascii="Cambria" w:hAnsi="Cambria"/>
          <w:b/>
          <w:noProof/>
          <w:sz w:val="22"/>
          <w:szCs w:val="22"/>
        </w:rPr>
      </w:pPr>
      <w:r>
        <w:rPr>
          <w:rFonts w:ascii="Cambria" w:hAnsi="Cambria"/>
          <w:b/>
          <w:bCs/>
          <w:noProof/>
          <w:sz w:val="22"/>
          <w:szCs w:val="22"/>
        </w:rPr>
        <w:t>„</w:t>
      </w:r>
      <w:r w:rsidRPr="00BB32EB">
        <w:rPr>
          <w:rFonts w:ascii="Cambria" w:hAnsi="Cambria"/>
          <w:b/>
          <w:bCs/>
          <w:noProof/>
          <w:sz w:val="22"/>
          <w:szCs w:val="22"/>
        </w:rPr>
        <w:t xml:space="preserve">Se stabilește data de 24 iunie 2019, ca data plății, pentru </w:t>
      </w:r>
      <w:r w:rsidRPr="00BB32EB">
        <w:rPr>
          <w:rFonts w:ascii="Cambria" w:hAnsi="Cambria"/>
          <w:b/>
          <w:noProof/>
          <w:sz w:val="22"/>
          <w:szCs w:val="22"/>
        </w:rPr>
        <w:t>plata dividendelor cuvenite acţionarilor.</w:t>
      </w:r>
      <w:r>
        <w:rPr>
          <w:rFonts w:ascii="Cambria" w:hAnsi="Cambria"/>
          <w:b/>
          <w:noProof/>
          <w:sz w:val="22"/>
          <w:szCs w:val="22"/>
        </w:rPr>
        <w:t>”</w:t>
      </w:r>
    </w:p>
    <w:p w:rsidR="00461132" w:rsidRDefault="00461132" w:rsidP="00461132">
      <w:pPr>
        <w:tabs>
          <w:tab w:val="left" w:pos="360"/>
        </w:tabs>
        <w:jc w:val="both"/>
        <w:rPr>
          <w:rFonts w:ascii="Cambria" w:hAnsi="Cambria"/>
          <w:i/>
          <w:noProof/>
          <w:sz w:val="22"/>
          <w:szCs w:val="22"/>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Default="00461132" w:rsidP="00461132">
      <w:pPr>
        <w:tabs>
          <w:tab w:val="left" w:pos="360"/>
        </w:tabs>
        <w:jc w:val="both"/>
        <w:rPr>
          <w:rFonts w:ascii="Cambria" w:hAnsi="Cambria"/>
          <w:i/>
          <w:noProof/>
          <w:sz w:val="22"/>
          <w:szCs w:val="22"/>
        </w:rPr>
      </w:pPr>
    </w:p>
    <w:p w:rsidR="00461132" w:rsidRDefault="00461132" w:rsidP="00461132">
      <w:pPr>
        <w:tabs>
          <w:tab w:val="left" w:pos="360"/>
        </w:tabs>
        <w:jc w:val="both"/>
        <w:rPr>
          <w:rFonts w:ascii="Cambria" w:hAnsi="Cambria" w:cs="Arial"/>
          <w:b/>
          <w:i/>
          <w:noProof/>
          <w:sz w:val="24"/>
          <w:szCs w:val="24"/>
          <w:lang w:val="ro-RO"/>
        </w:rPr>
      </w:pPr>
    </w:p>
    <w:p w:rsidR="00461132" w:rsidRDefault="00461132" w:rsidP="00461132">
      <w:pPr>
        <w:tabs>
          <w:tab w:val="left" w:pos="360"/>
        </w:tabs>
        <w:jc w:val="both"/>
        <w:rPr>
          <w:rFonts w:ascii="Cambria" w:hAnsi="Cambria" w:cs="Arial"/>
          <w:b/>
          <w:i/>
          <w:noProof/>
          <w:sz w:val="24"/>
          <w:szCs w:val="24"/>
          <w:lang w:val="ro-RO"/>
        </w:rPr>
      </w:pPr>
    </w:p>
    <w:p w:rsidR="00461132" w:rsidRDefault="00461132" w:rsidP="00461132">
      <w:pPr>
        <w:tabs>
          <w:tab w:val="left" w:pos="360"/>
        </w:tabs>
        <w:jc w:val="both"/>
        <w:rPr>
          <w:rFonts w:ascii="Cambria" w:hAnsi="Cambria" w:cs="Arial"/>
          <w:b/>
          <w:i/>
          <w:noProof/>
          <w:sz w:val="24"/>
          <w:szCs w:val="24"/>
          <w:lang w:val="ro-RO"/>
        </w:rPr>
      </w:pPr>
    </w:p>
    <w:p w:rsidR="00461132" w:rsidRPr="00BB32EB"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19</w:t>
      </w:r>
      <w:r w:rsidRPr="002910A6">
        <w:rPr>
          <w:i w:val="0"/>
          <w:noProof/>
          <w:sz w:val="22"/>
          <w:szCs w:val="22"/>
        </w:rPr>
        <w:t xml:space="preserve"> de pe ordinea de zi:</w:t>
      </w:r>
    </w:p>
    <w:p w:rsidR="00461132" w:rsidRPr="005B2C41" w:rsidRDefault="00461132" w:rsidP="00461132">
      <w:pPr>
        <w:jc w:val="both"/>
        <w:rPr>
          <w:rFonts w:ascii="Cambria" w:hAnsi="Cambria"/>
          <w:b/>
          <w:sz w:val="22"/>
          <w:szCs w:val="22"/>
          <w:lang w:val="ro-RO"/>
        </w:rPr>
      </w:pPr>
      <w:r>
        <w:rPr>
          <w:rFonts w:ascii="Cambria" w:hAnsi="Cambria"/>
          <w:b/>
          <w:iCs/>
          <w:sz w:val="22"/>
          <w:szCs w:val="22"/>
          <w:lang w:val="ro-RO"/>
        </w:rPr>
        <w:t>„</w:t>
      </w:r>
      <w:r w:rsidRPr="005B2C41">
        <w:rPr>
          <w:rFonts w:ascii="Cambria" w:hAnsi="Cambria"/>
          <w:b/>
          <w:iCs/>
          <w:sz w:val="22"/>
          <w:szCs w:val="22"/>
          <w:lang w:val="ro-RO"/>
        </w:rPr>
        <w:t xml:space="preserve">Se aprobă achiziționarea de servicii juridice de consultanță, de asistență și/sau de reprezentare externă a S.N.GN. Romgaz S.A., </w:t>
      </w:r>
      <w:r w:rsidRPr="005B2C41">
        <w:rPr>
          <w:rFonts w:ascii="Cambria" w:hAnsi="Cambria"/>
          <w:b/>
          <w:sz w:val="22"/>
          <w:szCs w:val="22"/>
          <w:lang w:val="ro-RO"/>
        </w:rPr>
        <w:t>în litigiile cu administratorii, directorii/foștii directori, in</w:t>
      </w:r>
      <w:r>
        <w:rPr>
          <w:rFonts w:ascii="Cambria" w:hAnsi="Cambria"/>
          <w:b/>
          <w:sz w:val="22"/>
          <w:szCs w:val="22"/>
          <w:lang w:val="ro-RO"/>
        </w:rPr>
        <w:t xml:space="preserve">clusiv directorii executivi </w:t>
      </w:r>
      <w:r w:rsidRPr="005B2C41">
        <w:rPr>
          <w:rFonts w:ascii="Cambria" w:hAnsi="Cambria"/>
          <w:b/>
          <w:sz w:val="22"/>
          <w:szCs w:val="22"/>
          <w:lang w:val="ro-RO"/>
        </w:rPr>
        <w:t>și în litigiile cu Sindicatul Liber Romgaz.</w:t>
      </w:r>
      <w:r>
        <w:rPr>
          <w:rFonts w:ascii="Cambria" w:hAnsi="Cambria"/>
          <w:b/>
          <w:sz w:val="22"/>
          <w:szCs w:val="22"/>
          <w:lang w:val="ro-RO"/>
        </w:rPr>
        <w:t>”</w:t>
      </w:r>
    </w:p>
    <w:p w:rsidR="00461132" w:rsidRDefault="00461132" w:rsidP="00461132">
      <w:pPr>
        <w:tabs>
          <w:tab w:val="left" w:pos="360"/>
        </w:tabs>
        <w:jc w:val="both"/>
        <w:rPr>
          <w:rFonts w:ascii="Cambria" w:hAnsi="Cambria" w:cs="Arial"/>
          <w:b/>
          <w:i/>
          <w:noProof/>
          <w:sz w:val="24"/>
          <w:szCs w:val="24"/>
          <w:lang w:val="ro-RO"/>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Default="00461132" w:rsidP="00461132">
      <w:pPr>
        <w:tabs>
          <w:tab w:val="left" w:pos="360"/>
        </w:tabs>
        <w:jc w:val="both"/>
        <w:rPr>
          <w:rFonts w:ascii="Cambria" w:hAnsi="Cambria" w:cs="Arial"/>
          <w:b/>
          <w:i/>
          <w:noProof/>
          <w:sz w:val="24"/>
          <w:szCs w:val="24"/>
          <w:lang w:val="ro-RO"/>
        </w:rPr>
      </w:pPr>
    </w:p>
    <w:p w:rsidR="00461132" w:rsidRDefault="00461132" w:rsidP="00461132">
      <w:pPr>
        <w:tabs>
          <w:tab w:val="left" w:pos="360"/>
        </w:tabs>
        <w:jc w:val="both"/>
        <w:rPr>
          <w:rFonts w:ascii="Cambria" w:hAnsi="Cambria" w:cs="Arial"/>
          <w:b/>
          <w:i/>
          <w:noProof/>
          <w:sz w:val="24"/>
          <w:szCs w:val="24"/>
          <w:lang w:val="ro-RO"/>
        </w:rPr>
      </w:pPr>
    </w:p>
    <w:p w:rsidR="00461132" w:rsidRPr="00BB32EB" w:rsidRDefault="00461132" w:rsidP="00461132">
      <w:pPr>
        <w:pStyle w:val="BodyTextIndent"/>
        <w:tabs>
          <w:tab w:val="left" w:pos="0"/>
        </w:tabs>
        <w:spacing w:before="0"/>
        <w:ind w:left="0" w:right="23" w:firstLine="0"/>
        <w:rPr>
          <w:i w:val="0"/>
          <w:noProof/>
          <w:sz w:val="22"/>
          <w:szCs w:val="22"/>
        </w:rPr>
      </w:pPr>
      <w:r w:rsidRPr="002910A6">
        <w:rPr>
          <w:i w:val="0"/>
          <w:noProof/>
          <w:sz w:val="22"/>
          <w:szCs w:val="22"/>
        </w:rPr>
        <w:t>Proiec</w:t>
      </w:r>
      <w:r>
        <w:rPr>
          <w:i w:val="0"/>
          <w:noProof/>
          <w:sz w:val="22"/>
          <w:szCs w:val="22"/>
        </w:rPr>
        <w:t>tul de hotărâre pentru punctul 20</w:t>
      </w:r>
      <w:r w:rsidRPr="002910A6">
        <w:rPr>
          <w:i w:val="0"/>
          <w:noProof/>
          <w:sz w:val="22"/>
          <w:szCs w:val="22"/>
        </w:rPr>
        <w:t xml:space="preserve"> de pe ordinea de zi:</w:t>
      </w:r>
    </w:p>
    <w:p w:rsidR="00461132" w:rsidRPr="005B2C41" w:rsidRDefault="00461132" w:rsidP="00461132">
      <w:pPr>
        <w:tabs>
          <w:tab w:val="left" w:pos="360"/>
          <w:tab w:val="left" w:pos="1800"/>
        </w:tabs>
        <w:jc w:val="both"/>
        <w:rPr>
          <w:rFonts w:asciiTheme="majorHAnsi" w:hAnsiTheme="majorHAnsi"/>
          <w:b/>
          <w:noProof/>
          <w:sz w:val="22"/>
          <w:szCs w:val="22"/>
          <w:lang w:val="ro-RO"/>
        </w:rPr>
      </w:pPr>
      <w:r>
        <w:rPr>
          <w:rFonts w:ascii="Cambria" w:hAnsi="Cambria"/>
          <w:b/>
          <w:iCs/>
          <w:sz w:val="22"/>
          <w:szCs w:val="22"/>
          <w:lang w:val="ro-RO"/>
        </w:rPr>
        <w:t>„</w:t>
      </w:r>
      <w:r w:rsidRPr="005B2C41">
        <w:rPr>
          <w:rFonts w:asciiTheme="majorHAnsi" w:hAnsiTheme="majorHAnsi" w:cs="Arial"/>
          <w:b/>
          <w:noProof/>
          <w:sz w:val="22"/>
          <w:szCs w:val="22"/>
          <w:lang w:val="ro-RO"/>
        </w:rPr>
        <w:t>Se împuternicește Preşedintele de ședință şi secretarul de şedinţă, pentru semnarea hotărârii Adunării Generale Ordinare a Acţionarilor.”</w:t>
      </w: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ind w:right="22"/>
        <w:jc w:val="both"/>
        <w:rPr>
          <w:rFonts w:ascii="Cambria" w:hAnsi="Cambria"/>
          <w:noProof/>
          <w:sz w:val="22"/>
          <w:szCs w:val="22"/>
          <w:lang w:val="ro-RO"/>
        </w:rPr>
      </w:pPr>
      <w:r w:rsidRPr="009B3A2D">
        <w:rPr>
          <w:rFonts w:ascii="Cambria" w:hAnsi="Cambria"/>
          <w:noProof/>
          <w:sz w:val="22"/>
          <w:szCs w:val="22"/>
          <w:lang w:val="ro-RO"/>
        </w:rPr>
        <w:t>Pentru __________ Împotrivă _________ Abţinere __________</w:t>
      </w:r>
    </w:p>
    <w:p w:rsidR="00461132" w:rsidRDefault="00461132" w:rsidP="00461132">
      <w:pPr>
        <w:pStyle w:val="BodyTextIndent"/>
        <w:tabs>
          <w:tab w:val="left" w:pos="0"/>
        </w:tabs>
        <w:spacing w:before="0"/>
        <w:ind w:left="0" w:right="23" w:firstLine="0"/>
        <w:rPr>
          <w:i w:val="0"/>
          <w:noProof/>
          <w:sz w:val="22"/>
          <w:szCs w:val="22"/>
        </w:rPr>
      </w:pPr>
    </w:p>
    <w:p w:rsidR="00461132" w:rsidRDefault="00461132" w:rsidP="00461132">
      <w:pPr>
        <w:spacing w:before="240"/>
        <w:ind w:right="22"/>
        <w:jc w:val="both"/>
        <w:rPr>
          <w:rFonts w:ascii="Cambria" w:hAnsi="Cambria"/>
          <w:i/>
          <w:noProof/>
          <w:sz w:val="22"/>
          <w:szCs w:val="22"/>
          <w:lang w:val="ro-RO" w:eastAsia="ro-RO"/>
        </w:rPr>
      </w:pPr>
    </w:p>
    <w:p w:rsidR="00461132" w:rsidRDefault="00461132" w:rsidP="00461132">
      <w:pPr>
        <w:spacing w:before="240"/>
        <w:ind w:right="22"/>
        <w:jc w:val="both"/>
        <w:rPr>
          <w:rFonts w:ascii="Cambria" w:hAnsi="Cambria"/>
          <w:b/>
          <w:noProof/>
          <w:sz w:val="22"/>
          <w:szCs w:val="22"/>
          <w:lang w:val="ro-RO"/>
        </w:rPr>
      </w:pPr>
      <w:r w:rsidRPr="003055F1">
        <w:rPr>
          <w:rFonts w:ascii="Cambria" w:hAnsi="Cambria"/>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3055F1">
        <w:rPr>
          <w:rFonts w:ascii="Cambria" w:hAnsi="Cambria"/>
          <w:noProof/>
          <w:sz w:val="22"/>
          <w:szCs w:val="22"/>
          <w:lang w:val="ro-RO" w:eastAsia="ro-RO"/>
        </w:rPr>
        <w:t>.</w:t>
      </w:r>
    </w:p>
    <w:p w:rsidR="00461132" w:rsidRDefault="00461132" w:rsidP="00461132">
      <w:pPr>
        <w:spacing w:before="240"/>
        <w:ind w:right="22"/>
        <w:jc w:val="both"/>
        <w:rPr>
          <w:rFonts w:ascii="Cambria" w:hAnsi="Cambria"/>
          <w:noProof/>
          <w:sz w:val="22"/>
          <w:szCs w:val="22"/>
          <w:lang w:val="ro-RO"/>
        </w:rPr>
      </w:pPr>
    </w:p>
    <w:p w:rsidR="00461132" w:rsidRPr="009B1878" w:rsidRDefault="00461132" w:rsidP="00461132">
      <w:pPr>
        <w:spacing w:before="240"/>
        <w:ind w:right="22"/>
        <w:jc w:val="both"/>
        <w:rPr>
          <w:rFonts w:ascii="Cambria" w:hAnsi="Cambria"/>
          <w:b/>
          <w:noProof/>
          <w:sz w:val="22"/>
          <w:szCs w:val="22"/>
          <w:lang w:val="ro-RO"/>
        </w:rPr>
      </w:pPr>
      <w:r w:rsidRPr="003055F1">
        <w:rPr>
          <w:rFonts w:ascii="Cambria" w:hAnsi="Cambria"/>
          <w:noProof/>
          <w:sz w:val="22"/>
          <w:szCs w:val="22"/>
          <w:lang w:val="ro-RO"/>
        </w:rPr>
        <w:t xml:space="preserve">Prezentul buletin de vot este valabil şi pentru cea </w:t>
      </w:r>
      <w:r w:rsidRPr="003055F1">
        <w:rPr>
          <w:rFonts w:ascii="Cambria" w:hAnsi="Cambria"/>
          <w:noProof/>
          <w:sz w:val="22"/>
          <w:szCs w:val="22"/>
          <w:u w:val="single"/>
          <w:lang w:val="ro-RO"/>
        </w:rPr>
        <w:t>de-</w:t>
      </w:r>
      <w:r>
        <w:rPr>
          <w:rFonts w:ascii="Cambria" w:hAnsi="Cambria"/>
          <w:noProof/>
          <w:sz w:val="22"/>
          <w:szCs w:val="22"/>
          <w:u w:val="single"/>
          <w:lang w:val="ro-RO"/>
        </w:rPr>
        <w:t>a doua convocare a aceleiaşi AGO</w:t>
      </w:r>
      <w:r w:rsidRPr="003055F1">
        <w:rPr>
          <w:rFonts w:ascii="Cambria" w:hAnsi="Cambria"/>
          <w:noProof/>
          <w:sz w:val="22"/>
          <w:szCs w:val="22"/>
          <w:u w:val="single"/>
          <w:lang w:val="ro-RO"/>
        </w:rPr>
        <w:t xml:space="preserve">A din data de </w:t>
      </w:r>
      <w:r>
        <w:rPr>
          <w:rFonts w:ascii="Cambria" w:hAnsi="Cambria"/>
          <w:noProof/>
          <w:sz w:val="22"/>
          <w:szCs w:val="22"/>
          <w:u w:val="single"/>
          <w:lang w:val="ro-RO"/>
        </w:rPr>
        <w:t xml:space="preserve">              </w:t>
      </w:r>
      <w:r>
        <w:rPr>
          <w:rFonts w:ascii="Cambria" w:hAnsi="Cambria"/>
          <w:b/>
          <w:noProof/>
          <w:sz w:val="22"/>
          <w:szCs w:val="22"/>
          <w:u w:val="single"/>
          <w:lang w:val="ro-RO" w:eastAsia="ro-RO"/>
        </w:rPr>
        <w:t>26 aprilie</w:t>
      </w:r>
      <w:r w:rsidRPr="00F82C61">
        <w:rPr>
          <w:rFonts w:ascii="Cambria" w:hAnsi="Cambria"/>
          <w:b/>
          <w:noProof/>
          <w:sz w:val="22"/>
          <w:szCs w:val="22"/>
          <w:u w:val="single"/>
          <w:lang w:val="ro-RO" w:eastAsia="ro-RO"/>
        </w:rPr>
        <w:t xml:space="preserve"> 2019</w:t>
      </w:r>
      <w:r w:rsidRPr="00F82C61">
        <w:rPr>
          <w:rFonts w:ascii="Cambria" w:hAnsi="Cambria"/>
          <w:b/>
          <w:noProof/>
          <w:sz w:val="22"/>
          <w:szCs w:val="22"/>
          <w:u w:val="single"/>
          <w:lang w:val="ro-RO"/>
        </w:rPr>
        <w:t>, ora 1</w:t>
      </w:r>
      <w:r>
        <w:rPr>
          <w:rFonts w:ascii="Cambria" w:hAnsi="Cambria"/>
          <w:b/>
          <w:noProof/>
          <w:sz w:val="22"/>
          <w:szCs w:val="22"/>
          <w:u w:val="single"/>
          <w:lang w:val="ro-RO"/>
        </w:rPr>
        <w:t>3</w:t>
      </w:r>
      <w:r w:rsidRPr="00F82C61">
        <w:rPr>
          <w:rFonts w:ascii="Cambria" w:hAnsi="Cambria"/>
          <w:b/>
          <w:noProof/>
          <w:sz w:val="22"/>
          <w:szCs w:val="22"/>
          <w:u w:val="single"/>
          <w:lang w:val="ro-RO"/>
        </w:rPr>
        <w:t>:00</w:t>
      </w:r>
      <w:r w:rsidRPr="00F82C61">
        <w:rPr>
          <w:rFonts w:ascii="Cambria" w:hAnsi="Cambria"/>
          <w:noProof/>
          <w:sz w:val="22"/>
          <w:szCs w:val="22"/>
          <w:u w:val="single"/>
          <w:lang w:val="ro-RO"/>
        </w:rPr>
        <w:t xml:space="preserve"> (ora României),</w:t>
      </w:r>
      <w:r w:rsidRPr="00F82C61">
        <w:rPr>
          <w:rFonts w:ascii="Cambria" w:hAnsi="Cambria"/>
          <w:noProof/>
          <w:sz w:val="22"/>
          <w:szCs w:val="22"/>
          <w:lang w:val="ro-RO"/>
        </w:rPr>
        <w:t xml:space="preserve"> </w:t>
      </w:r>
      <w:r w:rsidRPr="002910A6">
        <w:rPr>
          <w:rFonts w:ascii="Cambria" w:hAnsi="Cambria"/>
          <w:noProof/>
          <w:sz w:val="22"/>
          <w:szCs w:val="22"/>
          <w:lang w:val="ro-RO"/>
        </w:rPr>
        <w:t>ce va avea loc</w:t>
      </w:r>
      <w:r w:rsidRPr="003055F1">
        <w:rPr>
          <w:rFonts w:ascii="Cambria" w:hAnsi="Cambria"/>
          <w:noProof/>
          <w:sz w:val="22"/>
          <w:szCs w:val="22"/>
          <w:lang w:val="ro-RO"/>
        </w:rPr>
        <w:t xml:space="preserve"> la sediul Societății Naționale de Gaze Naturale „ROMGAZ” – S.A.,  situat în Mediaş, Piața Consta</w:t>
      </w:r>
      <w:r>
        <w:rPr>
          <w:rFonts w:ascii="Cambria" w:hAnsi="Cambria"/>
          <w:noProof/>
          <w:sz w:val="22"/>
          <w:szCs w:val="22"/>
          <w:lang w:val="ro-RO"/>
        </w:rPr>
        <w:t>ntin Motaș, Nr. 4, jud. Sibiu, S</w:t>
      </w:r>
      <w:r w:rsidRPr="003055F1">
        <w:rPr>
          <w:rFonts w:ascii="Cambria" w:hAnsi="Cambria"/>
          <w:noProof/>
          <w:sz w:val="22"/>
          <w:szCs w:val="22"/>
          <w:lang w:val="ro-RO"/>
        </w:rPr>
        <w:t xml:space="preserve">ala </w:t>
      </w:r>
      <w:r>
        <w:rPr>
          <w:rFonts w:ascii="Cambria" w:hAnsi="Cambria"/>
          <w:noProof/>
          <w:sz w:val="22"/>
          <w:szCs w:val="22"/>
          <w:lang w:val="ro-RO"/>
        </w:rPr>
        <w:t xml:space="preserve">de </w:t>
      </w:r>
      <w:r w:rsidRPr="003055F1">
        <w:rPr>
          <w:rFonts w:ascii="Cambria" w:hAnsi="Cambria"/>
          <w:noProof/>
          <w:sz w:val="22"/>
          <w:szCs w:val="22"/>
          <w:lang w:val="ro-RO"/>
        </w:rPr>
        <w:t xml:space="preserve">conferinţe, în cazul în care adunarea nu se întruneşte legal şi statutar în data de </w:t>
      </w:r>
      <w:r>
        <w:rPr>
          <w:rFonts w:ascii="Cambria" w:hAnsi="Cambria"/>
          <w:b/>
          <w:noProof/>
          <w:sz w:val="22"/>
          <w:szCs w:val="22"/>
          <w:lang w:val="ro-RO" w:eastAsia="ro-RO"/>
        </w:rPr>
        <w:t>25 aprilie 2019</w:t>
      </w:r>
      <w:r w:rsidRPr="003055F1">
        <w:rPr>
          <w:rFonts w:ascii="Cambria" w:hAnsi="Cambria"/>
          <w:b/>
          <w:noProof/>
          <w:sz w:val="22"/>
          <w:szCs w:val="22"/>
          <w:lang w:val="ro-RO"/>
        </w:rPr>
        <w:t>, ora 1</w:t>
      </w:r>
      <w:r>
        <w:rPr>
          <w:rFonts w:ascii="Cambria" w:hAnsi="Cambria"/>
          <w:b/>
          <w:noProof/>
          <w:sz w:val="22"/>
          <w:szCs w:val="22"/>
          <w:lang w:val="ro-RO"/>
        </w:rPr>
        <w:t>3</w:t>
      </w:r>
      <w:r w:rsidRPr="003055F1">
        <w:rPr>
          <w:rFonts w:ascii="Cambria" w:hAnsi="Cambria"/>
          <w:b/>
          <w:noProof/>
          <w:sz w:val="22"/>
          <w:szCs w:val="22"/>
          <w:lang w:val="ro-RO"/>
        </w:rPr>
        <w:t>:00</w:t>
      </w:r>
      <w:r w:rsidRPr="003055F1">
        <w:rPr>
          <w:rFonts w:ascii="Cambria" w:hAnsi="Cambria"/>
          <w:noProof/>
          <w:sz w:val="22"/>
          <w:szCs w:val="22"/>
          <w:lang w:val="ro-RO"/>
        </w:rPr>
        <w:t xml:space="preserve"> (ora României).</w:t>
      </w:r>
    </w:p>
    <w:p w:rsidR="00461132" w:rsidRDefault="00461132" w:rsidP="00461132">
      <w:pPr>
        <w:spacing w:before="240"/>
        <w:ind w:right="22"/>
        <w:jc w:val="both"/>
        <w:rPr>
          <w:rFonts w:ascii="Cambria" w:hAnsi="Cambria"/>
          <w:noProof/>
          <w:sz w:val="22"/>
          <w:szCs w:val="22"/>
          <w:lang w:val="ro-RO"/>
        </w:rPr>
      </w:pPr>
    </w:p>
    <w:p w:rsidR="00461132" w:rsidRPr="003055F1" w:rsidRDefault="00461132" w:rsidP="00461132">
      <w:pPr>
        <w:spacing w:before="240"/>
        <w:ind w:right="22"/>
        <w:jc w:val="both"/>
        <w:rPr>
          <w:rFonts w:ascii="Cambria" w:hAnsi="Cambria"/>
          <w:noProof/>
          <w:sz w:val="22"/>
          <w:szCs w:val="22"/>
          <w:lang w:val="ro-RO"/>
        </w:rPr>
      </w:pPr>
      <w:r w:rsidRPr="003055F1">
        <w:rPr>
          <w:rFonts w:ascii="Cambria" w:hAnsi="Cambria"/>
          <w:noProof/>
          <w:sz w:val="22"/>
          <w:szCs w:val="22"/>
          <w:lang w:val="ro-RO"/>
        </w:rPr>
        <w:t xml:space="preserve">Termenul limită pentru înregistrarea la Societate a buletinelor de vot prin corespondenţă este </w:t>
      </w:r>
      <w:r>
        <w:rPr>
          <w:rFonts w:ascii="Cambria" w:hAnsi="Cambria"/>
          <w:noProof/>
          <w:sz w:val="22"/>
          <w:szCs w:val="22"/>
          <w:lang w:val="ro-RO"/>
        </w:rPr>
        <w:t xml:space="preserve">                                </w:t>
      </w:r>
      <w:r>
        <w:rPr>
          <w:rFonts w:ascii="Cambria" w:hAnsi="Cambria"/>
          <w:b/>
          <w:noProof/>
          <w:sz w:val="22"/>
          <w:szCs w:val="22"/>
          <w:lang w:val="ro-RO" w:eastAsia="ro-RO"/>
        </w:rPr>
        <w:t>24 aprilie 2019</w:t>
      </w:r>
      <w:r w:rsidRPr="003055F1">
        <w:rPr>
          <w:rFonts w:ascii="Cambria" w:hAnsi="Cambria"/>
          <w:b/>
          <w:noProof/>
          <w:sz w:val="22"/>
          <w:szCs w:val="22"/>
          <w:lang w:val="ro-RO"/>
        </w:rPr>
        <w:t>, ora 1</w:t>
      </w:r>
      <w:r>
        <w:rPr>
          <w:rFonts w:ascii="Cambria" w:hAnsi="Cambria"/>
          <w:b/>
          <w:noProof/>
          <w:sz w:val="22"/>
          <w:szCs w:val="22"/>
          <w:lang w:val="ro-RO"/>
        </w:rPr>
        <w:t>1</w:t>
      </w:r>
      <w:r w:rsidRPr="003055F1">
        <w:rPr>
          <w:rFonts w:ascii="Cambria" w:hAnsi="Cambria"/>
          <w:b/>
          <w:noProof/>
          <w:sz w:val="22"/>
          <w:szCs w:val="22"/>
          <w:lang w:val="ro-RO"/>
        </w:rPr>
        <w:t>:00</w:t>
      </w:r>
      <w:r w:rsidRPr="003055F1">
        <w:rPr>
          <w:rFonts w:ascii="Cambria" w:hAnsi="Cambria"/>
          <w:noProof/>
          <w:sz w:val="22"/>
          <w:szCs w:val="22"/>
          <w:lang w:val="ro-RO"/>
        </w:rPr>
        <w:t xml:space="preserve"> (ora României).</w:t>
      </w:r>
    </w:p>
    <w:p w:rsidR="00461132" w:rsidRDefault="00461132" w:rsidP="003E3A08">
      <w:pPr>
        <w:autoSpaceDE w:val="0"/>
        <w:autoSpaceDN w:val="0"/>
        <w:adjustRightInd w:val="0"/>
        <w:spacing w:before="240"/>
        <w:ind w:right="22"/>
        <w:jc w:val="both"/>
        <w:rPr>
          <w:rFonts w:ascii="Cambria" w:hAnsi="Cambria"/>
          <w:noProof/>
          <w:sz w:val="22"/>
          <w:szCs w:val="22"/>
          <w:lang w:val="ro-RO"/>
        </w:rPr>
      </w:pPr>
    </w:p>
    <w:p w:rsidR="00461132" w:rsidRDefault="00461132" w:rsidP="003E3A08">
      <w:pPr>
        <w:autoSpaceDE w:val="0"/>
        <w:autoSpaceDN w:val="0"/>
        <w:adjustRightInd w:val="0"/>
        <w:spacing w:before="240"/>
        <w:ind w:right="22"/>
        <w:jc w:val="both"/>
        <w:rPr>
          <w:rFonts w:ascii="Cambria" w:hAnsi="Cambria"/>
          <w:noProof/>
          <w:sz w:val="22"/>
          <w:szCs w:val="22"/>
          <w:lang w:val="ro-RO"/>
        </w:rPr>
      </w:pPr>
    </w:p>
    <w:p w:rsidR="00461132" w:rsidRDefault="00461132" w:rsidP="003E3A08">
      <w:pPr>
        <w:autoSpaceDE w:val="0"/>
        <w:autoSpaceDN w:val="0"/>
        <w:adjustRightInd w:val="0"/>
        <w:spacing w:before="240"/>
        <w:ind w:right="22"/>
        <w:jc w:val="both"/>
        <w:rPr>
          <w:rFonts w:ascii="Cambria" w:hAnsi="Cambria"/>
          <w:noProof/>
          <w:sz w:val="22"/>
          <w:szCs w:val="22"/>
          <w:lang w:val="ro-RO"/>
        </w:rPr>
      </w:pPr>
    </w:p>
    <w:p w:rsidR="00461132" w:rsidRDefault="00461132" w:rsidP="003E3A08">
      <w:pPr>
        <w:autoSpaceDE w:val="0"/>
        <w:autoSpaceDN w:val="0"/>
        <w:adjustRightInd w:val="0"/>
        <w:spacing w:before="240"/>
        <w:ind w:right="22"/>
        <w:jc w:val="both"/>
        <w:rPr>
          <w:rFonts w:ascii="Cambria" w:hAnsi="Cambria"/>
          <w:noProof/>
          <w:sz w:val="22"/>
          <w:szCs w:val="22"/>
          <w:lang w:val="ro-RO"/>
        </w:rPr>
      </w:pPr>
    </w:p>
    <w:p w:rsidR="00461132" w:rsidRDefault="00461132" w:rsidP="003E3A08">
      <w:pPr>
        <w:autoSpaceDE w:val="0"/>
        <w:autoSpaceDN w:val="0"/>
        <w:adjustRightInd w:val="0"/>
        <w:spacing w:before="240"/>
        <w:ind w:right="22"/>
        <w:jc w:val="both"/>
        <w:rPr>
          <w:rFonts w:ascii="Cambria" w:hAnsi="Cambria"/>
          <w:noProof/>
          <w:sz w:val="22"/>
          <w:szCs w:val="22"/>
          <w:lang w:val="ro-RO"/>
        </w:rPr>
      </w:pPr>
    </w:p>
    <w:p w:rsidR="001E0C10" w:rsidRPr="002A1A56" w:rsidRDefault="00FE54BF" w:rsidP="003E3A08">
      <w:pPr>
        <w:autoSpaceDE w:val="0"/>
        <w:autoSpaceDN w:val="0"/>
        <w:adjustRightInd w:val="0"/>
        <w:spacing w:before="240"/>
        <w:ind w:right="22"/>
        <w:jc w:val="both"/>
        <w:rPr>
          <w:rFonts w:ascii="Cambria" w:hAnsi="Cambria"/>
          <w:noProof/>
          <w:sz w:val="22"/>
          <w:szCs w:val="22"/>
          <w:lang w:val="ro-RO"/>
        </w:rPr>
      </w:pPr>
      <w:r>
        <w:rPr>
          <w:rFonts w:ascii="Cambria" w:hAnsi="Cambria"/>
          <w:noProof/>
          <w:sz w:val="22"/>
          <w:szCs w:val="22"/>
          <w:lang w:val="ro-RO"/>
        </w:rPr>
        <w:t>D</w:t>
      </w:r>
      <w:r w:rsidR="001E0C10" w:rsidRPr="002A1A56">
        <w:rPr>
          <w:rFonts w:ascii="Cambria" w:hAnsi="Cambria"/>
          <w:noProof/>
          <w:sz w:val="22"/>
          <w:szCs w:val="22"/>
          <w:lang w:val="ro-RO"/>
        </w:rPr>
        <w:t>ata bulet</w:t>
      </w:r>
      <w:r>
        <w:rPr>
          <w:rFonts w:ascii="Cambria" w:hAnsi="Cambria"/>
          <w:noProof/>
          <w:sz w:val="22"/>
          <w:szCs w:val="22"/>
          <w:lang w:val="ro-RO"/>
        </w:rPr>
        <w:t>inului de vot</w:t>
      </w:r>
      <w:r w:rsidR="001E0C10" w:rsidRPr="002A1A56">
        <w:rPr>
          <w:rFonts w:ascii="Cambria" w:hAnsi="Cambria"/>
          <w:noProof/>
          <w:sz w:val="22"/>
          <w:szCs w:val="22"/>
          <w:lang w:val="ro-RO"/>
        </w:rPr>
        <w:t>: [__</w:t>
      </w:r>
      <w:r>
        <w:rPr>
          <w:rFonts w:ascii="Cambria" w:hAnsi="Cambria"/>
          <w:noProof/>
          <w:sz w:val="22"/>
          <w:szCs w:val="22"/>
          <w:lang w:val="ro-RO"/>
        </w:rPr>
        <w:t>______________</w:t>
      </w:r>
      <w:r w:rsidR="001E0C10" w:rsidRPr="002A1A56">
        <w:rPr>
          <w:rFonts w:ascii="Cambria" w:hAnsi="Cambria"/>
          <w:noProof/>
          <w:sz w:val="22"/>
          <w:szCs w:val="22"/>
          <w:lang w:val="ro-RO"/>
        </w:rPr>
        <w:t>______]</w:t>
      </w:r>
    </w:p>
    <w:p w:rsidR="001E0C10" w:rsidRPr="002A1A56" w:rsidRDefault="001E0C10" w:rsidP="003E3A08">
      <w:pPr>
        <w:autoSpaceDE w:val="0"/>
        <w:autoSpaceDN w:val="0"/>
        <w:adjustRightInd w:val="0"/>
        <w:ind w:right="22"/>
        <w:jc w:val="both"/>
        <w:rPr>
          <w:rFonts w:ascii="Cambria" w:hAnsi="Cambria"/>
          <w:noProof/>
          <w:sz w:val="22"/>
          <w:szCs w:val="22"/>
          <w:lang w:val="ro-RO"/>
        </w:rPr>
      </w:pPr>
    </w:p>
    <w:p w:rsidR="001E0C10" w:rsidRPr="002A1A56" w:rsidRDefault="001E0C10" w:rsidP="003E3A08">
      <w:pPr>
        <w:autoSpaceDE w:val="0"/>
        <w:autoSpaceDN w:val="0"/>
        <w:adjustRightInd w:val="0"/>
        <w:ind w:right="22"/>
        <w:jc w:val="both"/>
        <w:rPr>
          <w:rFonts w:ascii="Cambria" w:hAnsi="Cambria"/>
          <w:noProof/>
          <w:sz w:val="22"/>
          <w:szCs w:val="22"/>
          <w:lang w:val="ro-RO"/>
        </w:rPr>
      </w:pPr>
      <w:r w:rsidRPr="002A1A56">
        <w:rPr>
          <w:rFonts w:ascii="Cambria" w:hAnsi="Cambria"/>
          <w:noProof/>
          <w:sz w:val="22"/>
          <w:szCs w:val="22"/>
          <w:lang w:val="ro-RO"/>
        </w:rPr>
        <w:t>Denumire acţionar persoană juridică: [__________</w:t>
      </w:r>
      <w:r w:rsidR="00FE54BF">
        <w:rPr>
          <w:rFonts w:ascii="Cambria" w:hAnsi="Cambria"/>
          <w:noProof/>
          <w:sz w:val="22"/>
          <w:szCs w:val="22"/>
          <w:lang w:val="ro-RO"/>
        </w:rPr>
        <w:t>___________________________________________</w:t>
      </w:r>
      <w:r w:rsidRPr="002A1A56">
        <w:rPr>
          <w:rFonts w:ascii="Cambria" w:hAnsi="Cambria"/>
          <w:noProof/>
          <w:sz w:val="22"/>
          <w:szCs w:val="22"/>
          <w:lang w:val="ro-RO"/>
        </w:rPr>
        <w:t>____________]</w:t>
      </w:r>
    </w:p>
    <w:p w:rsidR="001E0C10" w:rsidRPr="002A1A56" w:rsidRDefault="001E0C10" w:rsidP="003E3A08">
      <w:pPr>
        <w:autoSpaceDE w:val="0"/>
        <w:autoSpaceDN w:val="0"/>
        <w:adjustRightInd w:val="0"/>
        <w:ind w:right="22"/>
        <w:jc w:val="both"/>
        <w:rPr>
          <w:rFonts w:ascii="Cambria" w:hAnsi="Cambria"/>
          <w:noProof/>
          <w:sz w:val="22"/>
          <w:szCs w:val="22"/>
          <w:lang w:val="ro-RO"/>
        </w:rPr>
      </w:pPr>
    </w:p>
    <w:p w:rsidR="001E0C10" w:rsidRPr="002A1A56" w:rsidRDefault="001E0C10" w:rsidP="003E3A08">
      <w:pPr>
        <w:autoSpaceDE w:val="0"/>
        <w:autoSpaceDN w:val="0"/>
        <w:adjustRightInd w:val="0"/>
        <w:ind w:right="22"/>
        <w:jc w:val="both"/>
        <w:rPr>
          <w:rFonts w:ascii="Cambria" w:hAnsi="Cambria"/>
          <w:noProof/>
          <w:sz w:val="22"/>
          <w:szCs w:val="22"/>
          <w:lang w:val="ro-RO"/>
        </w:rPr>
      </w:pPr>
      <w:r w:rsidRPr="002A1A56">
        <w:rPr>
          <w:rFonts w:ascii="Cambria" w:hAnsi="Cambria"/>
          <w:noProof/>
          <w:sz w:val="22"/>
          <w:szCs w:val="22"/>
          <w:lang w:val="ro-RO"/>
        </w:rPr>
        <w:t>Nume şi prenume reprezentant legal: [_____________</w:t>
      </w:r>
      <w:r w:rsidR="00FE54BF">
        <w:rPr>
          <w:rFonts w:ascii="Cambria" w:hAnsi="Cambria"/>
          <w:noProof/>
          <w:sz w:val="22"/>
          <w:szCs w:val="22"/>
          <w:lang w:val="ro-RO"/>
        </w:rPr>
        <w:t>_____________________</w:t>
      </w:r>
      <w:r w:rsidRPr="002A1A56">
        <w:rPr>
          <w:rFonts w:ascii="Cambria" w:hAnsi="Cambria"/>
          <w:noProof/>
          <w:sz w:val="22"/>
          <w:szCs w:val="22"/>
          <w:lang w:val="ro-RO"/>
        </w:rPr>
        <w:t>_________] (se va completa cu denumirea acţionarului persoană juridică şi cu numele şi prenumele reprezentantului legal, în clar, cu majuscule)</w:t>
      </w:r>
    </w:p>
    <w:p w:rsidR="001E0C10" w:rsidRPr="002A1A56" w:rsidRDefault="001E0C10" w:rsidP="003E3A08">
      <w:pPr>
        <w:autoSpaceDE w:val="0"/>
        <w:autoSpaceDN w:val="0"/>
        <w:adjustRightInd w:val="0"/>
        <w:ind w:right="22"/>
        <w:jc w:val="both"/>
        <w:rPr>
          <w:rFonts w:ascii="Cambria" w:hAnsi="Cambria"/>
          <w:noProof/>
          <w:sz w:val="22"/>
          <w:szCs w:val="22"/>
          <w:lang w:val="ro-RO"/>
        </w:rPr>
      </w:pPr>
    </w:p>
    <w:p w:rsidR="001E0C10" w:rsidRPr="002A1A56" w:rsidRDefault="001E0C10" w:rsidP="003E3A08">
      <w:pPr>
        <w:autoSpaceDE w:val="0"/>
        <w:autoSpaceDN w:val="0"/>
        <w:adjustRightInd w:val="0"/>
        <w:ind w:right="22"/>
        <w:jc w:val="both"/>
        <w:rPr>
          <w:rFonts w:ascii="Cambria" w:hAnsi="Cambria"/>
          <w:noProof/>
          <w:sz w:val="22"/>
          <w:szCs w:val="22"/>
          <w:lang w:val="ro-RO"/>
        </w:rPr>
      </w:pPr>
      <w:r w:rsidRPr="002A1A56">
        <w:rPr>
          <w:rFonts w:ascii="Cambria" w:hAnsi="Cambria"/>
          <w:noProof/>
          <w:sz w:val="22"/>
          <w:szCs w:val="22"/>
          <w:lang w:val="ro-RO"/>
        </w:rPr>
        <w:t xml:space="preserve">Semnătura: </w:t>
      </w:r>
      <w:r w:rsidRPr="002A1A56">
        <w:rPr>
          <w:rFonts w:ascii="Cambria" w:hAnsi="Cambria"/>
          <w:noProof/>
          <w:sz w:val="22"/>
          <w:szCs w:val="22"/>
          <w:lang w:val="ro-RO"/>
        </w:rPr>
        <w:tab/>
        <w:t>[______________________] (se va completa cu semnătura reprezentantului acţionarului persoană juridică şi se va ştampila)</w:t>
      </w:r>
    </w:p>
    <w:sectPr w:rsidR="001E0C10" w:rsidRPr="002A1A56" w:rsidSect="00461132">
      <w:footerReference w:type="even" r:id="rId7"/>
      <w:footerReference w:type="default" r:id="rId8"/>
      <w:footerReference w:type="first" r:id="rId9"/>
      <w:pgSz w:w="11907" w:h="16840" w:code="9"/>
      <w:pgMar w:top="1260" w:right="927" w:bottom="99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4FE" w:rsidRDefault="00F074FE">
      <w:r>
        <w:separator/>
      </w:r>
    </w:p>
  </w:endnote>
  <w:endnote w:type="continuationSeparator" w:id="0">
    <w:p w:rsidR="00F074FE" w:rsidRDefault="00F0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764" w:rsidRDefault="00F074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006219"/>
      <w:docPartObj>
        <w:docPartGallery w:val="Page Numbers (Bottom of Page)"/>
        <w:docPartUnique/>
      </w:docPartObj>
    </w:sdtPr>
    <w:sdtEndPr>
      <w:rPr>
        <w:noProof/>
      </w:rPr>
    </w:sdtEndPr>
    <w:sdtContent>
      <w:p w:rsidR="00461132" w:rsidRDefault="0046113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E05764" w:rsidRDefault="00F074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pPr>
    <w:r>
      <w:t xml:space="preserve">       </w:t>
    </w:r>
  </w:p>
  <w:p w:rsidR="00E05764" w:rsidRDefault="00F65773">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4FE" w:rsidRDefault="00F074FE">
      <w:r>
        <w:separator/>
      </w:r>
    </w:p>
  </w:footnote>
  <w:footnote w:type="continuationSeparator" w:id="0">
    <w:p w:rsidR="00F074FE" w:rsidRDefault="00F07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10"/>
    <w:rsid w:val="00000025"/>
    <w:rsid w:val="00010443"/>
    <w:rsid w:val="000E52AD"/>
    <w:rsid w:val="000F5035"/>
    <w:rsid w:val="00111DA7"/>
    <w:rsid w:val="00121A61"/>
    <w:rsid w:val="00165EF7"/>
    <w:rsid w:val="00171F5D"/>
    <w:rsid w:val="00174B32"/>
    <w:rsid w:val="001870B8"/>
    <w:rsid w:val="001963ED"/>
    <w:rsid w:val="001C0CB9"/>
    <w:rsid w:val="001E0C10"/>
    <w:rsid w:val="00215D56"/>
    <w:rsid w:val="00217C3F"/>
    <w:rsid w:val="00223A76"/>
    <w:rsid w:val="00232267"/>
    <w:rsid w:val="00287C47"/>
    <w:rsid w:val="002A1A56"/>
    <w:rsid w:val="002A5575"/>
    <w:rsid w:val="002B6808"/>
    <w:rsid w:val="002C44D0"/>
    <w:rsid w:val="002F1951"/>
    <w:rsid w:val="00321FF3"/>
    <w:rsid w:val="0033548E"/>
    <w:rsid w:val="00336A23"/>
    <w:rsid w:val="00353E6D"/>
    <w:rsid w:val="003624EF"/>
    <w:rsid w:val="003E3A08"/>
    <w:rsid w:val="004203B2"/>
    <w:rsid w:val="00461132"/>
    <w:rsid w:val="005A5AD1"/>
    <w:rsid w:val="005D79A6"/>
    <w:rsid w:val="005E4497"/>
    <w:rsid w:val="005F5F41"/>
    <w:rsid w:val="006474AB"/>
    <w:rsid w:val="006A42B4"/>
    <w:rsid w:val="007036A5"/>
    <w:rsid w:val="007415DD"/>
    <w:rsid w:val="00746002"/>
    <w:rsid w:val="0076682B"/>
    <w:rsid w:val="00804FF2"/>
    <w:rsid w:val="008622BE"/>
    <w:rsid w:val="008D6590"/>
    <w:rsid w:val="0098632A"/>
    <w:rsid w:val="009A693C"/>
    <w:rsid w:val="00A16C78"/>
    <w:rsid w:val="00A67F51"/>
    <w:rsid w:val="00AA2930"/>
    <w:rsid w:val="00AE2DB9"/>
    <w:rsid w:val="00B10826"/>
    <w:rsid w:val="00B25AEC"/>
    <w:rsid w:val="00BC6E8E"/>
    <w:rsid w:val="00BD67CC"/>
    <w:rsid w:val="00C22093"/>
    <w:rsid w:val="00C33DBF"/>
    <w:rsid w:val="00C4108D"/>
    <w:rsid w:val="00CC55A9"/>
    <w:rsid w:val="00D02702"/>
    <w:rsid w:val="00D35408"/>
    <w:rsid w:val="00D749E3"/>
    <w:rsid w:val="00D8386D"/>
    <w:rsid w:val="00D87117"/>
    <w:rsid w:val="00E0769A"/>
    <w:rsid w:val="00E2256F"/>
    <w:rsid w:val="00E565C8"/>
    <w:rsid w:val="00E61D7F"/>
    <w:rsid w:val="00EA0A92"/>
    <w:rsid w:val="00EC0082"/>
    <w:rsid w:val="00EE3AF5"/>
    <w:rsid w:val="00F074FE"/>
    <w:rsid w:val="00F6103F"/>
    <w:rsid w:val="00F65773"/>
    <w:rsid w:val="00FD0FD2"/>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basedOn w:val="Normal"/>
    <w:link w:val="ListParagraphChar"/>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link w:val="ListParagraph"/>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16</cp:revision>
  <dcterms:created xsi:type="dcterms:W3CDTF">2018-08-15T18:59:00Z</dcterms:created>
  <dcterms:modified xsi:type="dcterms:W3CDTF">2019-03-24T21:54:00Z</dcterms:modified>
</cp:coreProperties>
</file>