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C8" w:rsidRPr="001142D5" w:rsidRDefault="00A522C8" w:rsidP="000566A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9A079E" w:rsidRPr="001142D5" w:rsidRDefault="00E74C07" w:rsidP="009A079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9A079E"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9A079E" w:rsidRPr="001142D5" w:rsidRDefault="009A079E" w:rsidP="009A079E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S.N.G.</w:t>
      </w:r>
      <w:r w:rsidR="00484B7A" w:rsidRPr="001142D5">
        <w:rPr>
          <w:rFonts w:ascii="Cambria" w:hAnsi="Cambria"/>
          <w:noProof/>
          <w:sz w:val="22"/>
          <w:szCs w:val="22"/>
          <w:lang w:val="ro-RO"/>
        </w:rPr>
        <w:t>N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7629C4">
        <w:rPr>
          <w:rFonts w:ascii="Cambria" w:hAnsi="Cambria"/>
          <w:b/>
          <w:noProof/>
          <w:sz w:val="22"/>
          <w:szCs w:val="22"/>
          <w:lang w:val="ro-RO"/>
        </w:rPr>
        <w:t>23/24 d</w:t>
      </w:r>
      <w:r w:rsidR="00154F96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7629C4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46008D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acţiona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 xml:space="preserve">r la Data de Referinţă, 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adică </w:t>
      </w:r>
      <w:r w:rsidR="007629C4">
        <w:rPr>
          <w:rFonts w:ascii="Cambria" w:hAnsi="Cambria"/>
          <w:b/>
          <w:noProof/>
          <w:sz w:val="22"/>
          <w:szCs w:val="22"/>
          <w:lang w:val="ro-RO"/>
        </w:rPr>
        <w:t>12</w:t>
      </w:r>
      <w:r w:rsidR="002738EC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7629C4">
        <w:rPr>
          <w:rFonts w:ascii="Cambria" w:hAnsi="Cambria"/>
          <w:b/>
          <w:noProof/>
          <w:sz w:val="22"/>
          <w:szCs w:val="22"/>
          <w:lang w:val="ro-RO"/>
        </w:rPr>
        <w:t>dece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46008D">
        <w:rPr>
          <w:rFonts w:ascii="Cambria" w:hAnsi="Cambria"/>
          <w:b/>
          <w:noProof/>
          <w:sz w:val="22"/>
          <w:szCs w:val="22"/>
          <w:lang w:val="ro-RO"/>
        </w:rPr>
        <w:t>2019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A522C8" w:rsidRPr="001142D5" w:rsidRDefault="00A522C8" w:rsidP="00A522C8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F14423" w:rsidRPr="001142D5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A522C8" w:rsidRPr="001142D5" w:rsidRDefault="00CA365C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împuternicesc prin prezenta pe: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si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A522C8" w:rsidRPr="001142D5" w:rsidRDefault="00A522C8" w:rsidP="00A522C8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A522C8" w:rsidRPr="001142D5" w:rsidRDefault="00A522C8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să mă repre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zinte în Adunarea Generală O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rdinară a Acţionarilor S.N.G.N. „ROMGAZ” – S.A. (denumită în continuare „AG</w:t>
      </w:r>
      <w:r w:rsidR="00E74C07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O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573E96"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="00573E96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7629C4">
        <w:rPr>
          <w:rFonts w:ascii="Cambria" w:hAnsi="Cambria"/>
          <w:b/>
          <w:noProof/>
          <w:sz w:val="22"/>
          <w:szCs w:val="22"/>
          <w:lang w:val="ro-RO"/>
        </w:rPr>
        <w:t>23 dece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6E6492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785E04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la sediul Societății Naționale de Gaze Naturale „ROMGAZ” – 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sau, în cazul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 xml:space="preserve"> în care Adunarea Generală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rdinară a Acţionarilor nu se va putea ţine la prima convocare, la data celei de a doua co</w:t>
      </w:r>
      <w:r w:rsidR="00E74C07" w:rsidRPr="001142D5">
        <w:rPr>
          <w:rFonts w:ascii="Cambria" w:hAnsi="Cambria"/>
          <w:noProof/>
          <w:sz w:val="22"/>
          <w:szCs w:val="22"/>
          <w:lang w:val="ro-RO"/>
        </w:rPr>
        <w:t>nvocări a Adunării Generale O</w:t>
      </w:r>
      <w:r w:rsidRPr="001142D5">
        <w:rPr>
          <w:rFonts w:ascii="Cambria" w:hAnsi="Cambria"/>
          <w:noProof/>
          <w:sz w:val="22"/>
          <w:szCs w:val="22"/>
          <w:lang w:val="ro-RO"/>
        </w:rPr>
        <w:t>rdinare a Acţionarilor S.N.</w:t>
      </w:r>
      <w:r w:rsidR="0046008D"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7629C4">
        <w:rPr>
          <w:rFonts w:ascii="Cambria" w:hAnsi="Cambria"/>
          <w:b/>
          <w:noProof/>
          <w:sz w:val="22"/>
          <w:szCs w:val="22"/>
          <w:lang w:val="ro-RO"/>
        </w:rPr>
        <w:t>24 d</w:t>
      </w:r>
      <w:r w:rsidR="00154F96">
        <w:rPr>
          <w:rFonts w:ascii="Cambria" w:hAnsi="Cambria"/>
          <w:b/>
          <w:noProof/>
          <w:sz w:val="22"/>
          <w:szCs w:val="22"/>
          <w:lang w:val="ro-RO"/>
        </w:rPr>
        <w:t>e</w:t>
      </w:r>
      <w:r w:rsidR="007629C4">
        <w:rPr>
          <w:rFonts w:ascii="Cambria" w:hAnsi="Cambria"/>
          <w:b/>
          <w:noProof/>
          <w:sz w:val="22"/>
          <w:szCs w:val="22"/>
          <w:lang w:val="ro-RO"/>
        </w:rPr>
        <w:t>ce</w:t>
      </w:r>
      <w:r w:rsidR="00E66A2E">
        <w:rPr>
          <w:rFonts w:ascii="Cambria" w:hAnsi="Cambria"/>
          <w:b/>
          <w:noProof/>
          <w:sz w:val="22"/>
          <w:szCs w:val="22"/>
          <w:lang w:val="ro-RO"/>
        </w:rPr>
        <w:t>mbrie</w:t>
      </w:r>
      <w:r w:rsidR="00785E04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,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="00573E96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573E96" w:rsidRPr="001142D5">
        <w:rPr>
          <w:rFonts w:ascii="Cambria" w:hAnsi="Cambria"/>
          <w:noProof/>
          <w:sz w:val="22"/>
          <w:szCs w:val="22"/>
          <w:lang w:val="ro-RO"/>
        </w:rPr>
        <w:t>cu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 xml:space="preserve"> ora </w:t>
      </w:r>
      <w:r w:rsidR="00614B99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785E04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la sediul Societății Naționale de Gaze Naturale „ROMGAZ” – S.A.,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conferinţe,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pentru a exercita dreptul de vot aferent deţinerilor mele înregistrate în registrul acţio</w:t>
      </w:r>
      <w:r w:rsidR="00520142"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narilor la Data de Referinţă, </w:t>
      </w:r>
      <w:r w:rsidR="007629C4">
        <w:rPr>
          <w:rFonts w:ascii="Cambria" w:hAnsi="Cambria"/>
          <w:b/>
          <w:noProof/>
          <w:sz w:val="22"/>
          <w:szCs w:val="22"/>
          <w:lang w:val="ro-RO"/>
        </w:rPr>
        <w:t>12</w:t>
      </w:r>
      <w:r w:rsidR="007629C4"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7629C4">
        <w:rPr>
          <w:rFonts w:ascii="Cambria" w:hAnsi="Cambria"/>
          <w:b/>
          <w:noProof/>
          <w:sz w:val="22"/>
          <w:szCs w:val="22"/>
          <w:lang w:val="ro-RO"/>
        </w:rPr>
        <w:t>decembrie 2019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1D19A6" w:rsidRPr="001142D5" w:rsidRDefault="001D19A6" w:rsidP="00A522C8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25E60" w:rsidRDefault="00F25E60" w:rsidP="00F25E60">
      <w:pPr>
        <w:rPr>
          <w:rFonts w:ascii="Cambria" w:hAnsi="Cambria"/>
          <w:b/>
          <w:noProof/>
          <w:sz w:val="22"/>
          <w:szCs w:val="22"/>
        </w:rPr>
      </w:pPr>
      <w:r>
        <w:rPr>
          <w:rFonts w:ascii="Cambria" w:hAnsi="Cambria"/>
          <w:b/>
          <w:bCs/>
          <w:iCs/>
          <w:noProof/>
          <w:sz w:val="22"/>
          <w:szCs w:val="22"/>
        </w:rPr>
        <w:t xml:space="preserve">Se aprobă revocarea următorilor membri ai Consiliului de Administrație al Societății Naționale de Gaze Naturale </w:t>
      </w:r>
      <w:r>
        <w:rPr>
          <w:rFonts w:ascii="Cambria" w:hAnsi="Cambria"/>
          <w:b/>
          <w:noProof/>
          <w:sz w:val="22"/>
          <w:szCs w:val="22"/>
        </w:rPr>
        <w:t>„ROMGAZ” S.A.:</w:t>
      </w:r>
    </w:p>
    <w:p w:rsidR="00F25E60" w:rsidRDefault="00F25E60" w:rsidP="00F25E60">
      <w:pPr>
        <w:rPr>
          <w:rFonts w:ascii="Cambria" w:hAnsi="Cambria"/>
          <w:b/>
          <w:noProof/>
          <w:sz w:val="22"/>
          <w:szCs w:val="22"/>
        </w:rPr>
      </w:pPr>
    </w:p>
    <w:p w:rsidR="00F25E60" w:rsidRDefault="00F25E60" w:rsidP="00F25E60">
      <w:pPr>
        <w:rPr>
          <w:rFonts w:ascii="Cambria" w:hAnsi="Cambria"/>
          <w:b/>
          <w:noProof/>
          <w:sz w:val="22"/>
          <w:szCs w:val="22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doamna Stan Olteanu Manuela Petronela</w:t>
      </w: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Havrileț Niculae</w:t>
      </w: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ind w:left="-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Parpală Caius-Mihai</w:t>
      </w: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Hărăbor Tudorel</w:t>
      </w: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 xml:space="preserve">domnul Cîmpeanu Nicolae </w:t>
      </w: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25E60" w:rsidRDefault="00F25E60" w:rsidP="00F25E6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25E60" w:rsidRDefault="00F25E60" w:rsidP="00F25E6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F25E60" w:rsidRDefault="00F25E60" w:rsidP="00F25E60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>
        <w:rPr>
          <w:i w:val="0"/>
          <w:noProof/>
          <w:sz w:val="22"/>
          <w:szCs w:val="22"/>
        </w:rPr>
        <w:t>Proiectul de hotărâre pentru punctul 2 de pe ordinea de zi:</w:t>
      </w:r>
    </w:p>
    <w:p w:rsidR="00F25E60" w:rsidRDefault="00F25E60" w:rsidP="00F25E60">
      <w:pPr>
        <w:tabs>
          <w:tab w:val="left" w:pos="360"/>
          <w:tab w:val="left" w:pos="1800"/>
        </w:tabs>
        <w:rPr>
          <w:rFonts w:ascii="Cambria" w:hAnsi="Cambria"/>
          <w:b/>
          <w:noProof/>
          <w:sz w:val="22"/>
          <w:szCs w:val="22"/>
        </w:rPr>
      </w:pPr>
      <w:r>
        <w:rPr>
          <w:rFonts w:ascii="Cambria" w:hAnsi="Cambria" w:cstheme="minorHAnsi"/>
          <w:b/>
          <w:noProof/>
          <w:sz w:val="22"/>
          <w:szCs w:val="22"/>
        </w:rPr>
        <w:t xml:space="preserve">Se aprobă alegerea </w:t>
      </w:r>
      <w:r>
        <w:rPr>
          <w:rFonts w:ascii="Cambria" w:hAnsi="Cambria"/>
          <w:b/>
          <w:bCs/>
          <w:iCs/>
          <w:noProof/>
          <w:sz w:val="22"/>
          <w:szCs w:val="22"/>
        </w:rPr>
        <w:t xml:space="preserve">următorilor membri provizorii  ai Consiliului de Administrație al Societății Naționale de Gaze Naturale </w:t>
      </w:r>
      <w:r>
        <w:rPr>
          <w:rFonts w:ascii="Cambria" w:hAnsi="Cambria"/>
          <w:b/>
          <w:noProof/>
          <w:sz w:val="22"/>
          <w:szCs w:val="22"/>
        </w:rPr>
        <w:t>„ROMGAZ” S.A.:</w:t>
      </w:r>
    </w:p>
    <w:p w:rsidR="00F25E60" w:rsidRDefault="00F25E60" w:rsidP="00F25E60">
      <w:pPr>
        <w:tabs>
          <w:tab w:val="left" w:pos="360"/>
          <w:tab w:val="left" w:pos="1800"/>
        </w:tabs>
        <w:rPr>
          <w:rFonts w:ascii="Cambria" w:hAnsi="Cambria"/>
          <w:b/>
          <w:noProof/>
          <w:sz w:val="22"/>
          <w:szCs w:val="22"/>
        </w:rPr>
      </w:pPr>
    </w:p>
    <w:p w:rsidR="00F25E60" w:rsidRDefault="00F25E60" w:rsidP="00F25E60">
      <w:pPr>
        <w:tabs>
          <w:tab w:val="left" w:pos="360"/>
          <w:tab w:val="left" w:pos="1800"/>
        </w:tabs>
        <w:rPr>
          <w:rFonts w:ascii="Cambria" w:hAnsi="Cambria"/>
          <w:b/>
          <w:noProof/>
          <w:sz w:val="22"/>
          <w:szCs w:val="22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Jude Aristotel Marius, domiciliat în Mediaș, jud. Sibiu, calificarea profesională jurist</w:t>
      </w:r>
    </w:p>
    <w:p w:rsidR="00F25E60" w:rsidRDefault="00F25E60" w:rsidP="00F25E60">
      <w:pPr>
        <w:tabs>
          <w:tab w:val="left" w:pos="0"/>
        </w:tabs>
        <w:spacing w:before="240"/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tabs>
          <w:tab w:val="left" w:pos="0"/>
        </w:tabs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tabs>
          <w:tab w:val="left" w:pos="0"/>
        </w:tabs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>
        <w:rPr>
          <w:rFonts w:ascii="Cambria" w:hAnsi="Cambria"/>
          <w:b/>
          <w:sz w:val="22"/>
          <w:szCs w:val="22"/>
          <w:lang w:val="ro-RO"/>
        </w:rPr>
        <w:t xml:space="preserve">doamna </w:t>
      </w:r>
      <w:r>
        <w:rPr>
          <w:rFonts w:ascii="Cambria" w:hAnsi="Cambria"/>
          <w:b/>
          <w:noProof/>
          <w:sz w:val="22"/>
          <w:szCs w:val="22"/>
          <w:lang w:val="ro-RO"/>
        </w:rPr>
        <w:t>Stan Olteanu Manuela Petronela</w:t>
      </w:r>
      <w:r>
        <w:rPr>
          <w:rFonts w:ascii="Cambria" w:hAnsi="Cambria"/>
          <w:b/>
          <w:sz w:val="22"/>
          <w:szCs w:val="22"/>
          <w:lang w:val="ro-RO"/>
        </w:rPr>
        <w:t>, domiciliată în Voluntari, jud. Ilfov, calificarea profesională jurist</w:t>
      </w: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  <w:r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F25E60" w:rsidRDefault="00F25E60" w:rsidP="00F25E60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F25E60" w:rsidRDefault="00F25E60" w:rsidP="00F25E60">
      <w:pPr>
        <w:pStyle w:val="BodyTextIndent"/>
        <w:tabs>
          <w:tab w:val="left" w:pos="0"/>
        </w:tabs>
        <w:spacing w:before="0"/>
        <w:ind w:left="0" w:right="23" w:firstLine="360"/>
        <w:rPr>
          <w:i w:val="0"/>
          <w:noProof/>
          <w:sz w:val="22"/>
          <w:szCs w:val="22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sz w:val="22"/>
          <w:szCs w:val="22"/>
          <w:lang w:val="ro-RO"/>
        </w:rPr>
      </w:pPr>
      <w:r>
        <w:rPr>
          <w:rFonts w:ascii="Cambria" w:hAnsi="Cambria"/>
          <w:b/>
          <w:sz w:val="22"/>
          <w:szCs w:val="22"/>
          <w:lang w:val="ro-RO"/>
        </w:rPr>
        <w:t>domnul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Hărăbor Tudorel</w:t>
      </w:r>
      <w:r>
        <w:rPr>
          <w:rFonts w:ascii="Cambria" w:hAnsi="Cambria"/>
          <w:b/>
          <w:sz w:val="22"/>
          <w:szCs w:val="22"/>
          <w:lang w:val="ro-RO"/>
        </w:rPr>
        <w:t>, domiciliat în Bârlad, jud. Vaslui, calificarea profesională economist</w:t>
      </w: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Marin Marius-Dumitru, domiciliat în Deva, jud. Hunedoara, calificarea profesională economist</w:t>
      </w: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numPr>
          <w:ilvl w:val="0"/>
          <w:numId w:val="9"/>
        </w:numPr>
        <w:ind w:left="360"/>
        <w:contextualSpacing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Botond Balasz, domiciliat în Mediaș, jud. Sibiu, calificarea profesională jurist</w:t>
      </w:r>
    </w:p>
    <w:p w:rsidR="00F25E60" w:rsidRDefault="00F25E60" w:rsidP="00F25E60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25E60" w:rsidRDefault="00F25E60" w:rsidP="00F25E60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201005" w:rsidRDefault="00201005" w:rsidP="00201005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bookmarkStart w:id="0" w:name="_GoBack"/>
      <w:bookmarkEnd w:id="0"/>
    </w:p>
    <w:p w:rsidR="006E6492" w:rsidRDefault="006E649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BF17D2" w:rsidRDefault="00BF17D2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A522C8" w:rsidRPr="001142D5" w:rsidRDefault="00A522C8" w:rsidP="007D64DB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A522C8" w:rsidRPr="001142D5" w:rsidRDefault="00723245" w:rsidP="008E672F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</w:t>
      </w:r>
      <w:r w:rsidR="00A522C8" w:rsidRPr="001142D5">
        <w:rPr>
          <w:rFonts w:ascii="Cambria" w:hAnsi="Cambria"/>
          <w:noProof/>
          <w:sz w:val="22"/>
          <w:szCs w:val="22"/>
          <w:lang w:val="ro-RO" w:eastAsia="ro-RO"/>
        </w:rPr>
        <w:t>A pentru care a fost solicitată (singura excepţie fiind cea de la punctul de mai jos), iar reprezentantul are obligaţia să voteze în conformitate cu instrucţiunile formulate de acţionarul care l-a desemnat</w:t>
      </w:r>
      <w:r w:rsidR="005E6A35"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şi pentru cea de-</w:t>
      </w:r>
      <w:r w:rsidR="00723245" w:rsidRPr="001142D5">
        <w:rPr>
          <w:rFonts w:ascii="Cambria" w:hAnsi="Cambria"/>
          <w:noProof/>
          <w:sz w:val="22"/>
          <w:szCs w:val="22"/>
          <w:lang w:val="ro-RO" w:eastAsia="ro-RO"/>
        </w:rPr>
        <w:t>a doua convocare a aceleiaşi AGO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A 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D669C0">
        <w:rPr>
          <w:rFonts w:ascii="Cambria" w:hAnsi="Cambria"/>
          <w:b/>
          <w:noProof/>
          <w:sz w:val="22"/>
          <w:szCs w:val="22"/>
          <w:lang w:val="ro-RO"/>
        </w:rPr>
        <w:t>24 decembrie</w:t>
      </w:r>
      <w:r w:rsidR="00D669C0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ce va avea la sediul Societății Naționale de Gaze Naturale „ROMGAZ”–S.A.,  situat în Mediaş, Piața Consta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>ntin Motaș, Nr. 4, jud. Sibiu, S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ala </w:t>
      </w:r>
      <w:r w:rsidR="00210D80" w:rsidRPr="001142D5">
        <w:rPr>
          <w:rFonts w:ascii="Cambria" w:hAnsi="Cambria"/>
          <w:noProof/>
          <w:sz w:val="22"/>
          <w:szCs w:val="22"/>
          <w:lang w:val="ro-RO"/>
        </w:rPr>
        <w:t xml:space="preserve">de </w:t>
      </w:r>
      <w:r w:rsidRPr="001142D5">
        <w:rPr>
          <w:rFonts w:ascii="Cambria" w:hAnsi="Cambria"/>
          <w:noProof/>
          <w:sz w:val="22"/>
          <w:szCs w:val="22"/>
          <w:lang w:val="ro-RO"/>
        </w:rPr>
        <w:t>conferinţe, în cazul în care adunarea nu se întruneşt</w:t>
      </w:r>
      <w:r w:rsidR="00F54EB7" w:rsidRPr="001142D5">
        <w:rPr>
          <w:rFonts w:ascii="Cambria" w:hAnsi="Cambria"/>
          <w:noProof/>
          <w:sz w:val="22"/>
          <w:szCs w:val="22"/>
          <w:lang w:val="ro-RO"/>
        </w:rPr>
        <w:t xml:space="preserve">e legal şi statutar în data de </w:t>
      </w:r>
      <w:r w:rsidR="00D669C0">
        <w:rPr>
          <w:rFonts w:ascii="Cambria" w:hAnsi="Cambria"/>
          <w:b/>
          <w:noProof/>
          <w:sz w:val="22"/>
          <w:szCs w:val="22"/>
          <w:lang w:val="ro-RO"/>
        </w:rPr>
        <w:t xml:space="preserve">23 decembrie </w:t>
      </w:r>
      <w:r w:rsidR="00D669C0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F54EB7"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termenul limită pentru înregistrarea împuterniciri</w:t>
      </w:r>
      <w:r w:rsidR="00F54EB7"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lor speciale la Societate este </w:t>
      </w:r>
      <w:r w:rsidR="00D669C0">
        <w:rPr>
          <w:rFonts w:ascii="Cambria" w:hAnsi="Cambria"/>
          <w:b/>
          <w:noProof/>
          <w:sz w:val="22"/>
          <w:szCs w:val="22"/>
          <w:lang w:val="ro-RO"/>
        </w:rPr>
        <w:t xml:space="preserve">22 decembrie </w:t>
      </w:r>
      <w:r w:rsidR="00D669C0" w:rsidRPr="0046008D">
        <w:rPr>
          <w:rFonts w:ascii="Cambria" w:hAnsi="Cambria"/>
          <w:b/>
          <w:noProof/>
          <w:sz w:val="22"/>
          <w:szCs w:val="22"/>
          <w:lang w:val="ro-RO"/>
        </w:rPr>
        <w:t xml:space="preserve"> 2019</w:t>
      </w:r>
      <w:r w:rsidR="002528C9"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="00723245"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 w:rsidR="0054345D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A522C8" w:rsidRPr="001142D5" w:rsidRDefault="00A522C8" w:rsidP="00A522C8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</w:t>
      </w:r>
      <w:r w:rsidR="000860A4" w:rsidRPr="001142D5">
        <w:rPr>
          <w:rFonts w:ascii="Cambria" w:hAnsi="Cambria"/>
          <w:noProof/>
          <w:sz w:val="22"/>
          <w:szCs w:val="22"/>
          <w:lang w:val="ro-RO" w:eastAsia="ro-RO"/>
        </w:rPr>
        <w:t>ant la toate rubricile înscrise.</w:t>
      </w: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860503" w:rsidRPr="001142D5" w:rsidRDefault="00860503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431C24" w:rsidRPr="001142D5" w:rsidRDefault="00431C24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7A64A8" w:rsidRPr="001142D5" w:rsidRDefault="007A64A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A522C8" w:rsidRPr="001142D5" w:rsidRDefault="00A522C8" w:rsidP="00A522C8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2E204D" w:rsidRPr="001142D5" w:rsidRDefault="00A522C8" w:rsidP="008E672F">
      <w:pPr>
        <w:autoSpaceDE w:val="0"/>
        <w:autoSpaceDN w:val="0"/>
        <w:adjustRightInd w:val="0"/>
        <w:jc w:val="both"/>
        <w:rPr>
          <w:noProof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 xml:space="preserve">Semnătura: </w:t>
      </w:r>
      <w:r w:rsidRPr="001142D5">
        <w:rPr>
          <w:rFonts w:ascii="Cambria" w:hAnsi="Cambria"/>
          <w:noProof/>
          <w:sz w:val="22"/>
          <w:szCs w:val="22"/>
          <w:lang w:val="ro-RO"/>
        </w:rPr>
        <w:tab/>
        <w:t>[______________________] (se va completa cu semnătura acţionarului persoană fizică)</w:t>
      </w:r>
    </w:p>
    <w:sectPr w:rsidR="002E204D" w:rsidRPr="001142D5" w:rsidSect="00E66A2E">
      <w:footerReference w:type="even" r:id="rId7"/>
      <w:footerReference w:type="default" r:id="rId8"/>
      <w:footerReference w:type="first" r:id="rId9"/>
      <w:pgSz w:w="11907" w:h="16840" w:code="9"/>
      <w:pgMar w:top="1260" w:right="837" w:bottom="36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5AC" w:rsidRDefault="008A45AC">
      <w:r>
        <w:separator/>
      </w:r>
    </w:p>
  </w:endnote>
  <w:endnote w:type="continuationSeparator" w:id="0">
    <w:p w:rsidR="008A45AC" w:rsidRDefault="008A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4C07" w:rsidRDefault="00E74C0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56544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4345D" w:rsidRDefault="005434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E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74C07" w:rsidRDefault="00E74C0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C07" w:rsidRDefault="00E74C07">
    <w:pPr>
      <w:pStyle w:val="Footer"/>
    </w:pPr>
    <w:r>
      <w:t xml:space="preserve">       </w:t>
    </w:r>
  </w:p>
  <w:p w:rsidR="00E74C07" w:rsidRDefault="00E74C07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5AC" w:rsidRDefault="008A45AC">
      <w:r>
        <w:separator/>
      </w:r>
    </w:p>
  </w:footnote>
  <w:footnote w:type="continuationSeparator" w:id="0">
    <w:p w:rsidR="008A45AC" w:rsidRDefault="008A4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6443475"/>
    <w:multiLevelType w:val="hybridMultilevel"/>
    <w:tmpl w:val="5616D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2C8"/>
    <w:rsid w:val="000073F8"/>
    <w:rsid w:val="00033569"/>
    <w:rsid w:val="000462CC"/>
    <w:rsid w:val="00054D2C"/>
    <w:rsid w:val="000566AE"/>
    <w:rsid w:val="000860A4"/>
    <w:rsid w:val="001142D5"/>
    <w:rsid w:val="00154F96"/>
    <w:rsid w:val="00155A17"/>
    <w:rsid w:val="00157DC9"/>
    <w:rsid w:val="001D19A6"/>
    <w:rsid w:val="001F1B20"/>
    <w:rsid w:val="00201005"/>
    <w:rsid w:val="00210D80"/>
    <w:rsid w:val="002528C9"/>
    <w:rsid w:val="0026272D"/>
    <w:rsid w:val="002660AE"/>
    <w:rsid w:val="002738EC"/>
    <w:rsid w:val="002B23E2"/>
    <w:rsid w:val="002E204D"/>
    <w:rsid w:val="00333668"/>
    <w:rsid w:val="00431C24"/>
    <w:rsid w:val="00444A1E"/>
    <w:rsid w:val="00445C2A"/>
    <w:rsid w:val="0045751A"/>
    <w:rsid w:val="0046008D"/>
    <w:rsid w:val="00484B7A"/>
    <w:rsid w:val="004E4525"/>
    <w:rsid w:val="00520142"/>
    <w:rsid w:val="00542572"/>
    <w:rsid w:val="0054345D"/>
    <w:rsid w:val="00543CF7"/>
    <w:rsid w:val="00573E96"/>
    <w:rsid w:val="0058012A"/>
    <w:rsid w:val="005E6A35"/>
    <w:rsid w:val="00614B99"/>
    <w:rsid w:val="006305E0"/>
    <w:rsid w:val="00634C3A"/>
    <w:rsid w:val="00652A89"/>
    <w:rsid w:val="006B4BC4"/>
    <w:rsid w:val="006E1162"/>
    <w:rsid w:val="006E4AD8"/>
    <w:rsid w:val="006E6492"/>
    <w:rsid w:val="00723245"/>
    <w:rsid w:val="00726444"/>
    <w:rsid w:val="00731E41"/>
    <w:rsid w:val="007629C4"/>
    <w:rsid w:val="00785E04"/>
    <w:rsid w:val="007A64A8"/>
    <w:rsid w:val="007D64DB"/>
    <w:rsid w:val="0082652F"/>
    <w:rsid w:val="00856301"/>
    <w:rsid w:val="00860503"/>
    <w:rsid w:val="008767F4"/>
    <w:rsid w:val="00882231"/>
    <w:rsid w:val="008A45AC"/>
    <w:rsid w:val="008A6AAF"/>
    <w:rsid w:val="008B730E"/>
    <w:rsid w:val="008E0B76"/>
    <w:rsid w:val="008E1DDF"/>
    <w:rsid w:val="008E672F"/>
    <w:rsid w:val="00935074"/>
    <w:rsid w:val="009625ED"/>
    <w:rsid w:val="00985DC0"/>
    <w:rsid w:val="009A079E"/>
    <w:rsid w:val="009B1A5D"/>
    <w:rsid w:val="009C0488"/>
    <w:rsid w:val="009D32B6"/>
    <w:rsid w:val="009D77E1"/>
    <w:rsid w:val="00A522C8"/>
    <w:rsid w:val="00A6134D"/>
    <w:rsid w:val="00A744B4"/>
    <w:rsid w:val="00AC0453"/>
    <w:rsid w:val="00B30FD0"/>
    <w:rsid w:val="00BF17D2"/>
    <w:rsid w:val="00C27A46"/>
    <w:rsid w:val="00C80B20"/>
    <w:rsid w:val="00C81DFF"/>
    <w:rsid w:val="00CA365C"/>
    <w:rsid w:val="00CB1698"/>
    <w:rsid w:val="00D669C0"/>
    <w:rsid w:val="00DB4B56"/>
    <w:rsid w:val="00DB7467"/>
    <w:rsid w:val="00E5164D"/>
    <w:rsid w:val="00E66A2E"/>
    <w:rsid w:val="00E74C07"/>
    <w:rsid w:val="00E9152F"/>
    <w:rsid w:val="00EF4E35"/>
    <w:rsid w:val="00F07640"/>
    <w:rsid w:val="00F11546"/>
    <w:rsid w:val="00F14423"/>
    <w:rsid w:val="00F25E60"/>
    <w:rsid w:val="00F33428"/>
    <w:rsid w:val="00F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617674-7C4D-4898-8D5A-404389FDB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2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22C8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A522C8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A522C8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A522C8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573E96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73E96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73E96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73E96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unhideWhenUsed/>
    <w:rsid w:val="0052014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52014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5E6A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11546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34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45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52</cp:revision>
  <dcterms:created xsi:type="dcterms:W3CDTF">2018-08-15T19:02:00Z</dcterms:created>
  <dcterms:modified xsi:type="dcterms:W3CDTF">2019-12-11T07:40:00Z</dcterms:modified>
</cp:coreProperties>
</file>