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B6" w:rsidRDefault="001432B6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2E282A" w:rsidRDefault="002E282A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2E282A" w:rsidRDefault="002E282A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1432B6" w:rsidRDefault="001432B6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962E04" w:rsidRPr="009C160C" w:rsidRDefault="00962E04" w:rsidP="006F636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9C160C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962E04" w:rsidRPr="009C160C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9C160C">
        <w:rPr>
          <w:rFonts w:ascii="Cambria" w:hAnsi="Cambria"/>
          <w:b/>
          <w:bCs/>
          <w:sz w:val="22"/>
          <w:szCs w:val="22"/>
          <w:lang w:val="ro-RO"/>
        </w:rPr>
        <w:t xml:space="preserve">PENTRU ACŢIONARI PERSOANE JURIDICE </w:t>
      </w:r>
    </w:p>
    <w:p w:rsidR="00962E04" w:rsidRPr="009C160C" w:rsidRDefault="002F1016" w:rsidP="00962E04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962E04" w:rsidRPr="009C160C">
        <w:rPr>
          <w:rFonts w:ascii="Cambria" w:hAnsi="Cambria"/>
          <w:sz w:val="22"/>
          <w:szCs w:val="22"/>
          <w:lang w:val="ro-RO"/>
        </w:rPr>
        <w:t xml:space="preserve">rdinară a Acţionarilor </w:t>
      </w:r>
    </w:p>
    <w:p w:rsidR="00962E04" w:rsidRPr="009C160C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S.N.G.</w:t>
      </w:r>
      <w:r w:rsidR="001969E2">
        <w:rPr>
          <w:rFonts w:ascii="Cambria" w:hAnsi="Cambria"/>
          <w:sz w:val="22"/>
          <w:szCs w:val="22"/>
          <w:lang w:val="ro-RO"/>
        </w:rPr>
        <w:t>N</w:t>
      </w:r>
      <w:r w:rsidR="00180C5B">
        <w:rPr>
          <w:rFonts w:ascii="Cambria" w:hAnsi="Cambria"/>
          <w:sz w:val="22"/>
          <w:szCs w:val="22"/>
          <w:lang w:val="ro-RO"/>
        </w:rPr>
        <w:t>. “</w:t>
      </w:r>
      <w:r w:rsidR="001938EB">
        <w:rPr>
          <w:rFonts w:ascii="Cambria" w:hAnsi="Cambria"/>
          <w:sz w:val="22"/>
          <w:szCs w:val="22"/>
          <w:lang w:val="ro-RO"/>
        </w:rPr>
        <w:t>ROMGAZ” – S.A. din data de 23/24 august</w:t>
      </w:r>
      <w:r w:rsidR="008D354F">
        <w:rPr>
          <w:rFonts w:ascii="Cambria" w:hAnsi="Cambria"/>
          <w:sz w:val="22"/>
          <w:szCs w:val="22"/>
          <w:lang w:val="ro-RO"/>
        </w:rPr>
        <w:t xml:space="preserve"> 2018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9C160C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9C160C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C160C">
        <w:rPr>
          <w:rFonts w:ascii="Cambria" w:hAnsi="Cambria"/>
          <w:sz w:val="22"/>
          <w:szCs w:val="22"/>
          <w:lang w:val="ro-RO" w:eastAsia="ro-RO"/>
        </w:rPr>
        <w:t>,</w:t>
      </w:r>
      <w:r w:rsidRPr="009C160C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962E04" w:rsidRPr="009C160C" w:rsidRDefault="00962E04" w:rsidP="00962E04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1938EB">
        <w:rPr>
          <w:rFonts w:ascii="Cambria" w:hAnsi="Cambria"/>
          <w:b/>
          <w:sz w:val="22"/>
          <w:szCs w:val="22"/>
          <w:lang w:val="ro-RO"/>
        </w:rPr>
        <w:t>10 august</w:t>
      </w:r>
      <w:r w:rsidR="008D354F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9C160C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C160C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9C160C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C160C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9C160C">
        <w:rPr>
          <w:rFonts w:ascii="Cambria" w:hAnsi="Cambria"/>
          <w:sz w:val="22"/>
          <w:szCs w:val="22"/>
          <w:lang w:val="ro-RO"/>
        </w:rPr>
        <w:t>lei („</w:t>
      </w:r>
      <w:r w:rsidRPr="009C160C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9C160C">
        <w:rPr>
          <w:rFonts w:ascii="Cambria" w:hAnsi="Cambria"/>
          <w:sz w:val="22"/>
          <w:szCs w:val="22"/>
          <w:lang w:val="ro-RO"/>
        </w:rPr>
        <w:t xml:space="preserve">”), </w:t>
      </w:r>
    </w:p>
    <w:p w:rsidR="00962E04" w:rsidRPr="009C160C" w:rsidRDefault="00962E04" w:rsidP="00962E04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deţinăto</w:t>
      </w:r>
      <w:r w:rsidR="006158DE">
        <w:rPr>
          <w:rFonts w:ascii="Cambria" w:hAnsi="Cambria"/>
          <w:sz w:val="22"/>
          <w:szCs w:val="22"/>
          <w:lang w:val="ro-RO"/>
        </w:rPr>
        <w:t>r</w:t>
      </w:r>
      <w:r w:rsidRPr="009C160C">
        <w:rPr>
          <w:rFonts w:ascii="Cambria" w:hAnsi="Cambria"/>
          <w:sz w:val="22"/>
          <w:szCs w:val="22"/>
          <w:lang w:val="ro-RO"/>
        </w:rPr>
        <w:t xml:space="preserve"> al unui număr de ___________ acţiuni, reprezentând ______% din totalul de 385.422.400 acţiuni emise de Societate</w:t>
      </w:r>
      <w:r w:rsidRPr="009C160C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9C160C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AA5E1B">
        <w:rPr>
          <w:rFonts w:ascii="Cambria" w:hAnsi="Cambria"/>
          <w:sz w:val="22"/>
          <w:szCs w:val="22"/>
          <w:lang w:val="ro-RO"/>
        </w:rPr>
        <w:t>e vot în Adunarea Generală O</w:t>
      </w:r>
      <w:r w:rsidRPr="009C160C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962E04" w:rsidRPr="009C160C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sz w:val="22"/>
          <w:szCs w:val="22"/>
          <w:lang w:val="ro-RO"/>
        </w:rPr>
      </w:pPr>
      <w:r w:rsidRPr="009C160C">
        <w:rPr>
          <w:rFonts w:ascii="Cambria" w:hAnsi="Cambria"/>
          <w:b/>
          <w:sz w:val="22"/>
          <w:szCs w:val="22"/>
          <w:lang w:val="ro-RO"/>
        </w:rPr>
        <w:t>împuternicim prin prezenta pe: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 xml:space="preserve">[________________________] (se va completa cu numele şi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sz w:val="22"/>
          <w:szCs w:val="22"/>
          <w:lang w:val="ro-RO"/>
        </w:rPr>
      </w:pPr>
      <w:r w:rsidRPr="009C160C">
        <w:rPr>
          <w:rFonts w:ascii="Cambria" w:hAnsi="Cambria"/>
          <w:b/>
          <w:sz w:val="22"/>
          <w:szCs w:val="22"/>
          <w:lang w:val="ro-RO"/>
        </w:rPr>
        <w:t>SAU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9C160C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9C160C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C160C">
        <w:rPr>
          <w:rFonts w:ascii="Cambria" w:hAnsi="Cambria"/>
          <w:sz w:val="22"/>
          <w:szCs w:val="22"/>
          <w:lang w:val="ro-RO" w:eastAsia="ro-RO"/>
        </w:rPr>
        <w:t>,</w:t>
      </w:r>
      <w:r w:rsidRPr="009C160C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962E04" w:rsidRPr="009C160C" w:rsidRDefault="00962E04" w:rsidP="00962E04">
      <w:pPr>
        <w:jc w:val="both"/>
        <w:rPr>
          <w:rFonts w:ascii="Cambria" w:hAnsi="Cambria"/>
          <w:b/>
          <w:bCs/>
          <w:sz w:val="22"/>
          <w:szCs w:val="22"/>
          <w:lang w:val="ro-RO"/>
        </w:rPr>
      </w:pPr>
    </w:p>
    <w:p w:rsidR="00696E6A" w:rsidRPr="00652A89" w:rsidRDefault="00696E6A" w:rsidP="00696E6A">
      <w:pPr>
        <w:spacing w:before="240"/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b/>
          <w:bCs/>
          <w:sz w:val="22"/>
          <w:szCs w:val="22"/>
          <w:lang w:val="ro-RO"/>
        </w:rPr>
        <w:t>să ne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repre</w:t>
      </w:r>
      <w:r>
        <w:rPr>
          <w:rFonts w:ascii="Cambria" w:hAnsi="Cambria"/>
          <w:b/>
          <w:bCs/>
          <w:sz w:val="22"/>
          <w:szCs w:val="22"/>
          <w:lang w:val="ro-RO"/>
        </w:rPr>
        <w:t>zinte în Adunarea Generală O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rdinară a Acţionarilor S.N.G.N. „ROMGAZ” – S.A. (denumită în continuare „AG</w:t>
      </w:r>
      <w:r>
        <w:rPr>
          <w:rFonts w:ascii="Cambria" w:hAnsi="Cambria"/>
          <w:b/>
          <w:bCs/>
          <w:sz w:val="22"/>
          <w:szCs w:val="22"/>
          <w:lang w:val="ro-RO"/>
        </w:rPr>
        <w:t>O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652A89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1938EB">
        <w:rPr>
          <w:rFonts w:ascii="Cambria" w:hAnsi="Cambria"/>
          <w:b/>
          <w:bCs/>
          <w:sz w:val="22"/>
          <w:szCs w:val="22"/>
          <w:lang w:val="ro-RO"/>
        </w:rPr>
        <w:t>23 august</w:t>
      </w:r>
      <w:r w:rsidR="008D354F">
        <w:rPr>
          <w:rFonts w:ascii="Cambria" w:hAnsi="Cambria"/>
          <w:b/>
          <w:bCs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bCs/>
          <w:sz w:val="22"/>
          <w:szCs w:val="22"/>
          <w:lang w:val="ro-RO"/>
        </w:rPr>
        <w:t>începând cu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CC1164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652A89">
        <w:rPr>
          <w:rFonts w:ascii="Cambria" w:hAnsi="Cambria"/>
          <w:sz w:val="22"/>
          <w:szCs w:val="22"/>
          <w:lang w:val="ro-RO"/>
        </w:rPr>
        <w:t>(ora României)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la sediul Societății Naționale de Gaze Naturale „ROMGAZ” – S.A.,  situat în Mediaş, Piața Constantin Motaș, Nr. 4, jud. Sibiu, sala conferinţe, sau, în cazul</w:t>
      </w:r>
      <w:r>
        <w:rPr>
          <w:rFonts w:ascii="Cambria" w:hAnsi="Cambria"/>
          <w:sz w:val="22"/>
          <w:szCs w:val="22"/>
          <w:lang w:val="ro-RO"/>
        </w:rPr>
        <w:t xml:space="preserve"> în care Adunarea Generală O</w:t>
      </w:r>
      <w:r w:rsidRPr="00652A89">
        <w:rPr>
          <w:rFonts w:ascii="Cambria" w:hAnsi="Cambria"/>
          <w:sz w:val="22"/>
          <w:szCs w:val="22"/>
          <w:lang w:val="ro-RO"/>
        </w:rPr>
        <w:t>rdinară a Acţionarilor nu se va putea ţine la prima convocare, la data celei de a doua co</w:t>
      </w:r>
      <w:r>
        <w:rPr>
          <w:rFonts w:ascii="Cambria" w:hAnsi="Cambria"/>
          <w:sz w:val="22"/>
          <w:szCs w:val="22"/>
          <w:lang w:val="ro-RO"/>
        </w:rPr>
        <w:t>nvocări a Adunării Generale O</w:t>
      </w:r>
      <w:r w:rsidRPr="00652A89">
        <w:rPr>
          <w:rFonts w:ascii="Cambria" w:hAnsi="Cambria"/>
          <w:sz w:val="22"/>
          <w:szCs w:val="22"/>
          <w:lang w:val="ro-RO"/>
        </w:rPr>
        <w:t>rdinare a Acţionarilor S.N.</w:t>
      </w:r>
      <w:r w:rsidR="008D354F">
        <w:rPr>
          <w:rFonts w:ascii="Cambria" w:hAnsi="Cambria"/>
          <w:sz w:val="22"/>
          <w:szCs w:val="22"/>
          <w:lang w:val="ro-RO"/>
        </w:rPr>
        <w:t xml:space="preserve">G.N. „ROMGAZ” – S.A., respectiv </w:t>
      </w:r>
      <w:r w:rsidR="001938EB">
        <w:rPr>
          <w:rFonts w:ascii="Cambria" w:hAnsi="Cambria"/>
          <w:b/>
          <w:sz w:val="22"/>
          <w:szCs w:val="22"/>
          <w:lang w:val="ro-RO"/>
        </w:rPr>
        <w:t>24 august</w:t>
      </w:r>
      <w:r w:rsidR="008D354F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, </w:t>
      </w:r>
      <w:r w:rsidRPr="00652A89">
        <w:rPr>
          <w:rFonts w:ascii="Cambria" w:hAnsi="Cambria"/>
          <w:sz w:val="22"/>
          <w:szCs w:val="22"/>
          <w:lang w:val="ro-RO"/>
        </w:rPr>
        <w:t>începând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652A89">
        <w:rPr>
          <w:rFonts w:ascii="Cambria" w:hAnsi="Cambria"/>
          <w:sz w:val="22"/>
          <w:szCs w:val="22"/>
          <w:lang w:val="ro-RO"/>
        </w:rPr>
        <w:t>cu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 ora 1</w:t>
      </w:r>
      <w:r w:rsidR="00CC1164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8D354F">
        <w:rPr>
          <w:rFonts w:ascii="Cambria" w:hAnsi="Cambria"/>
          <w:sz w:val="22"/>
          <w:szCs w:val="22"/>
          <w:lang w:val="ro-RO"/>
        </w:rPr>
        <w:t>ntin Motaș, Nr. 4, jud. Sibiu, 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8D354F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 xml:space="preserve">conferinţe, 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>pentru a exercita dreptul</w:t>
      </w:r>
      <w:r w:rsidR="002F1016">
        <w:rPr>
          <w:rFonts w:ascii="Cambria" w:hAnsi="Cambria"/>
          <w:b/>
          <w:bCs/>
          <w:sz w:val="22"/>
          <w:szCs w:val="22"/>
          <w:lang w:val="ro-RO"/>
        </w:rPr>
        <w:t xml:space="preserve"> de vot aferent deţinerilor noastre</w:t>
      </w:r>
      <w:r w:rsidRPr="00652A89">
        <w:rPr>
          <w:rFonts w:ascii="Cambria" w:hAnsi="Cambria"/>
          <w:b/>
          <w:bCs/>
          <w:sz w:val="22"/>
          <w:szCs w:val="22"/>
          <w:lang w:val="ro-RO"/>
        </w:rPr>
        <w:t xml:space="preserve"> înregistrate în registrul acţi</w:t>
      </w:r>
      <w:r w:rsidR="00616BA2">
        <w:rPr>
          <w:rFonts w:ascii="Cambria" w:hAnsi="Cambria"/>
          <w:b/>
          <w:bCs/>
          <w:sz w:val="22"/>
          <w:szCs w:val="22"/>
          <w:lang w:val="ro-RO"/>
        </w:rPr>
        <w:t xml:space="preserve">onarilor la Data de Referinţă, </w:t>
      </w:r>
      <w:r w:rsidR="001938EB">
        <w:rPr>
          <w:rFonts w:ascii="Cambria" w:hAnsi="Cambria"/>
          <w:b/>
          <w:bCs/>
          <w:sz w:val="22"/>
          <w:szCs w:val="22"/>
          <w:lang w:val="ro-RO"/>
        </w:rPr>
        <w:t>10 august</w:t>
      </w:r>
      <w:r w:rsidR="008D354F">
        <w:rPr>
          <w:rFonts w:ascii="Cambria" w:hAnsi="Cambria"/>
          <w:b/>
          <w:bCs/>
          <w:sz w:val="22"/>
          <w:szCs w:val="22"/>
          <w:lang w:val="ro-RO"/>
        </w:rPr>
        <w:t xml:space="preserve"> 2018</w:t>
      </w:r>
      <w:r w:rsidRPr="00652A89">
        <w:rPr>
          <w:rFonts w:ascii="Cambria" w:hAnsi="Cambria"/>
          <w:sz w:val="22"/>
          <w:szCs w:val="22"/>
          <w:lang w:val="ro-RO"/>
        </w:rPr>
        <w:t>, după cum urmează:</w:t>
      </w: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2E282A" w:rsidRDefault="002E282A" w:rsidP="002E282A">
      <w:pPr>
        <w:suppressAutoHyphens w:val="0"/>
        <w:ind w:right="22"/>
        <w:contextualSpacing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1938EB" w:rsidRDefault="001938EB" w:rsidP="002E282A">
      <w:pPr>
        <w:suppressAutoHyphens w:val="0"/>
        <w:ind w:right="22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Proiectul de hotărâre pentru punctul 1 de pe ordinea de zi:</w:t>
      </w:r>
      <w:r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1938EB" w:rsidRPr="002E282A" w:rsidRDefault="001938EB" w:rsidP="001938EB">
      <w:pPr>
        <w:jc w:val="both"/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</w:pPr>
      <w:r w:rsidRPr="002E282A">
        <w:rPr>
          <w:rFonts w:asciiTheme="majorHAnsi" w:hAnsiTheme="majorHAnsi"/>
          <w:b/>
          <w:sz w:val="22"/>
          <w:szCs w:val="22"/>
          <w:lang w:val="ro-RO"/>
        </w:rPr>
        <w:t xml:space="preserve">„Se ia act de </w:t>
      </w:r>
      <w:r w:rsidRPr="002E282A">
        <w:rPr>
          <w:rFonts w:ascii="Cambria" w:hAnsi="Cambria"/>
          <w:b/>
          <w:bCs/>
          <w:noProof/>
          <w:sz w:val="22"/>
          <w:szCs w:val="22"/>
        </w:rPr>
        <w:t>Bugetul de Venituri și Cheltuieli consolidat, pentru anul 2018, al grupului S.N.G.N. ROMGAZ S.A.</w:t>
      </w:r>
      <w:r w:rsidRPr="002E282A"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  <w:t>."</w:t>
      </w:r>
    </w:p>
    <w:p w:rsidR="001938EB" w:rsidRPr="003055F1" w:rsidRDefault="001938EB" w:rsidP="001938EB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938EB" w:rsidRDefault="001938EB" w:rsidP="001938E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938EB" w:rsidRDefault="001938EB" w:rsidP="001938E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938EB" w:rsidRDefault="001938EB" w:rsidP="001938E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 xml:space="preserve">Proiectul de </w:t>
      </w:r>
      <w:r w:rsidRPr="00BC0044">
        <w:rPr>
          <w:i w:val="0"/>
          <w:sz w:val="22"/>
          <w:szCs w:val="22"/>
        </w:rPr>
        <w:t xml:space="preserve">hotărâre </w:t>
      </w:r>
      <w:r w:rsidRPr="007D115B">
        <w:rPr>
          <w:i w:val="0"/>
          <w:sz w:val="22"/>
          <w:szCs w:val="22"/>
        </w:rPr>
        <w:t>pentru pun</w:t>
      </w:r>
      <w:r>
        <w:rPr>
          <w:i w:val="0"/>
          <w:sz w:val="22"/>
          <w:szCs w:val="22"/>
        </w:rPr>
        <w:t>ctul 2 de pe ordinea de zi:</w:t>
      </w:r>
    </w:p>
    <w:p w:rsidR="001938EB" w:rsidRPr="002E282A" w:rsidRDefault="001938EB" w:rsidP="001938EB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  <w:r w:rsidRPr="002E282A">
        <w:rPr>
          <w:rFonts w:eastAsia="Cambria" w:cs="Cambria"/>
          <w:b/>
          <w:bCs/>
          <w:i w:val="0"/>
          <w:sz w:val="22"/>
          <w:szCs w:val="22"/>
        </w:rPr>
        <w:t>„Se a</w:t>
      </w:r>
      <w:r w:rsidRPr="002E282A">
        <w:rPr>
          <w:rFonts w:ascii="Cambria" w:hAnsi="Cambria"/>
          <w:b/>
          <w:bCs/>
          <w:i w:val="0"/>
          <w:noProof/>
          <w:sz w:val="22"/>
          <w:szCs w:val="22"/>
        </w:rPr>
        <w:t>probă Bugetul de Venituri și Cheltuieli rectificat, pentru anul 2018, al S.N.G.N. ROMGAZ S.A.</w:t>
      </w:r>
      <w:r w:rsidRPr="002E282A">
        <w:rPr>
          <w:rFonts w:eastAsia="Cambria" w:cs="Cambria"/>
          <w:b/>
          <w:bCs/>
          <w:i w:val="0"/>
          <w:sz w:val="22"/>
          <w:szCs w:val="22"/>
        </w:rPr>
        <w:t>."</w:t>
      </w:r>
    </w:p>
    <w:p w:rsidR="001938EB" w:rsidRPr="003055F1" w:rsidRDefault="001938EB" w:rsidP="001938EB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938EB" w:rsidRDefault="001938EB" w:rsidP="001938EB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1938EB" w:rsidRDefault="001938EB" w:rsidP="001938E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938EB" w:rsidRDefault="001938EB" w:rsidP="001938E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>ctul 3</w:t>
      </w:r>
      <w:r w:rsidRPr="007D115B">
        <w:rPr>
          <w:i w:val="0"/>
          <w:sz w:val="22"/>
          <w:szCs w:val="22"/>
        </w:rPr>
        <w:t xml:space="preserve"> de pe ordinea de zi:</w:t>
      </w:r>
    </w:p>
    <w:p w:rsidR="001938EB" w:rsidRPr="002E282A" w:rsidRDefault="001938EB" w:rsidP="001938EB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E282A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1938EB" w:rsidRPr="003055F1" w:rsidRDefault="001938EB" w:rsidP="001938EB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1938EB" w:rsidRDefault="001938EB" w:rsidP="001938E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1938EB" w:rsidRPr="002D5F30" w:rsidRDefault="001938EB" w:rsidP="001938EB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</w:p>
    <w:p w:rsidR="00CC1164" w:rsidRDefault="00CC1164" w:rsidP="00CC116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2E282A" w:rsidRDefault="002E282A" w:rsidP="005E4C84">
      <w:pPr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2E282A" w:rsidRDefault="002E282A" w:rsidP="005E4C84">
      <w:pPr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5E4C84" w:rsidRPr="00652A89" w:rsidRDefault="005E4C84" w:rsidP="005E4C84">
      <w:pPr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sz w:val="22"/>
          <w:szCs w:val="22"/>
          <w:lang w:val="ro-RO" w:eastAsia="ro-RO"/>
        </w:rPr>
      </w:pPr>
      <w:r>
        <w:rPr>
          <w:rFonts w:ascii="Cambria" w:hAnsi="Cambria"/>
          <w:sz w:val="22"/>
          <w:szCs w:val="22"/>
          <w:lang w:val="ro-RO" w:eastAsia="ro-RO"/>
        </w:rPr>
        <w:t>este valabilă doar pentru AGO</w:t>
      </w:r>
      <w:r w:rsidRPr="00652A89">
        <w:rPr>
          <w:rFonts w:ascii="Cambria" w:hAnsi="Cambria"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este valabilă şi pentru cea de-</w:t>
      </w:r>
      <w:r>
        <w:rPr>
          <w:rFonts w:ascii="Cambria" w:hAnsi="Cambria"/>
          <w:sz w:val="22"/>
          <w:szCs w:val="22"/>
          <w:lang w:val="ro-RO" w:eastAsia="ro-RO"/>
        </w:rPr>
        <w:t>a doua convocare a aceleiaşi AGO</w:t>
      </w:r>
      <w:r w:rsidRPr="00652A89">
        <w:rPr>
          <w:rFonts w:ascii="Cambria" w:hAnsi="Cambria"/>
          <w:sz w:val="22"/>
          <w:szCs w:val="22"/>
          <w:lang w:val="ro-RO" w:eastAsia="ro-RO"/>
        </w:rPr>
        <w:t xml:space="preserve">A </w:t>
      </w:r>
      <w:r w:rsidRPr="00652A89">
        <w:rPr>
          <w:rFonts w:ascii="Cambria" w:hAnsi="Cambria"/>
          <w:sz w:val="22"/>
          <w:szCs w:val="22"/>
          <w:lang w:val="ro-RO"/>
        </w:rPr>
        <w:t xml:space="preserve">din data de </w:t>
      </w:r>
      <w:r w:rsidR="001938EB">
        <w:rPr>
          <w:rFonts w:ascii="Cambria" w:hAnsi="Cambria"/>
          <w:b/>
          <w:sz w:val="22"/>
          <w:szCs w:val="22"/>
          <w:lang w:val="ro-RO"/>
        </w:rPr>
        <w:t>24 august</w:t>
      </w:r>
      <w:r w:rsidR="008D354F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="00616BA2">
        <w:rPr>
          <w:rFonts w:ascii="Cambria" w:hAnsi="Cambria"/>
          <w:b/>
          <w:sz w:val="22"/>
          <w:szCs w:val="22"/>
          <w:lang w:val="ro-RO"/>
        </w:rPr>
        <w:t>, ora 1</w:t>
      </w:r>
      <w:r w:rsidR="00CC1164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Constantin Motaș, Nr. 4, jud. Sibiu, </w:t>
      </w:r>
      <w:r w:rsidR="008D354F">
        <w:rPr>
          <w:rFonts w:ascii="Cambria" w:hAnsi="Cambria"/>
          <w:sz w:val="22"/>
          <w:szCs w:val="22"/>
          <w:lang w:val="ro-RO"/>
        </w:rPr>
        <w:t>S</w:t>
      </w:r>
      <w:r w:rsidRPr="00652A89">
        <w:rPr>
          <w:rFonts w:ascii="Cambria" w:hAnsi="Cambria"/>
          <w:sz w:val="22"/>
          <w:szCs w:val="22"/>
          <w:lang w:val="ro-RO"/>
        </w:rPr>
        <w:t xml:space="preserve">ala </w:t>
      </w:r>
      <w:r w:rsidR="008D354F">
        <w:rPr>
          <w:rFonts w:ascii="Cambria" w:hAnsi="Cambria"/>
          <w:sz w:val="22"/>
          <w:szCs w:val="22"/>
          <w:lang w:val="ro-RO"/>
        </w:rPr>
        <w:t xml:space="preserve">de </w:t>
      </w:r>
      <w:r w:rsidRPr="00652A89">
        <w:rPr>
          <w:rFonts w:ascii="Cambria" w:hAnsi="Cambria"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1938EB">
        <w:rPr>
          <w:rFonts w:ascii="Cambria" w:hAnsi="Cambria"/>
          <w:b/>
          <w:sz w:val="22"/>
          <w:szCs w:val="22"/>
          <w:lang w:val="ro-RO"/>
        </w:rPr>
        <w:t>23 august</w:t>
      </w:r>
      <w:r w:rsidRPr="00652A89">
        <w:rPr>
          <w:rFonts w:ascii="Cambria" w:hAnsi="Cambria"/>
          <w:b/>
          <w:sz w:val="22"/>
          <w:szCs w:val="22"/>
          <w:lang w:val="ro-RO"/>
        </w:rPr>
        <w:t xml:space="preserve"> 2</w:t>
      </w:r>
      <w:r w:rsidR="008D354F">
        <w:rPr>
          <w:rFonts w:ascii="Cambria" w:hAnsi="Cambria"/>
          <w:b/>
          <w:sz w:val="22"/>
          <w:szCs w:val="22"/>
          <w:lang w:val="ro-RO"/>
        </w:rPr>
        <w:t>018</w:t>
      </w:r>
      <w:r w:rsidRPr="00652A89">
        <w:rPr>
          <w:rFonts w:ascii="Cambria" w:hAnsi="Cambria"/>
          <w:b/>
          <w:sz w:val="22"/>
          <w:szCs w:val="22"/>
          <w:lang w:val="ro-RO"/>
        </w:rPr>
        <w:t>, ora 1</w:t>
      </w:r>
      <w:r w:rsidR="00CC1164">
        <w:rPr>
          <w:rFonts w:ascii="Cambria" w:hAnsi="Cambria"/>
          <w:b/>
          <w:sz w:val="22"/>
          <w:szCs w:val="22"/>
          <w:lang w:val="ro-RO"/>
        </w:rPr>
        <w:t>4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1938EB">
        <w:rPr>
          <w:rFonts w:ascii="Cambria" w:hAnsi="Cambria"/>
          <w:b/>
          <w:sz w:val="22"/>
          <w:szCs w:val="22"/>
          <w:lang w:val="ro-RO" w:eastAsia="ro-RO"/>
        </w:rPr>
        <w:t>22 august</w:t>
      </w:r>
      <w:r w:rsidR="008D354F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Pr="00652A89">
        <w:rPr>
          <w:rFonts w:ascii="Cambria" w:hAnsi="Cambria"/>
          <w:sz w:val="22"/>
          <w:szCs w:val="22"/>
          <w:lang w:val="ro-RO"/>
        </w:rPr>
        <w:t xml:space="preserve">, </w:t>
      </w:r>
      <w:r w:rsidR="00CC1164">
        <w:rPr>
          <w:rFonts w:ascii="Cambria" w:hAnsi="Cambria"/>
          <w:b/>
          <w:sz w:val="22"/>
          <w:szCs w:val="22"/>
          <w:lang w:val="ro-RO"/>
        </w:rPr>
        <w:t>ora 12</w:t>
      </w:r>
      <w:r w:rsidRPr="00652A89">
        <w:rPr>
          <w:rFonts w:ascii="Cambria" w:hAnsi="Cambria"/>
          <w:b/>
          <w:sz w:val="22"/>
          <w:szCs w:val="22"/>
          <w:lang w:val="ro-RO"/>
        </w:rPr>
        <w:t>:00</w:t>
      </w:r>
      <w:r w:rsidRPr="00652A89">
        <w:rPr>
          <w:rFonts w:ascii="Cambria" w:hAnsi="Cambria"/>
          <w:sz w:val="22"/>
          <w:szCs w:val="22"/>
          <w:lang w:val="ro-RO"/>
        </w:rPr>
        <w:t xml:space="preserve"> (ora României)</w:t>
      </w:r>
      <w:r w:rsidRPr="00652A89">
        <w:rPr>
          <w:rFonts w:ascii="Cambria" w:hAnsi="Cambria"/>
          <w:sz w:val="22"/>
          <w:szCs w:val="22"/>
          <w:lang w:val="ro-RO" w:eastAsia="ro-RO"/>
        </w:rPr>
        <w:t>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se semnează pe fiecare pagină şi se datează de către acţionarul mandant;</w:t>
      </w:r>
    </w:p>
    <w:p w:rsidR="005E4C84" w:rsidRPr="00652A89" w:rsidRDefault="005E4C84" w:rsidP="005E4C84">
      <w:pPr>
        <w:numPr>
          <w:ilvl w:val="0"/>
          <w:numId w:val="2"/>
        </w:numPr>
        <w:suppressAutoHyphens w:val="0"/>
        <w:jc w:val="both"/>
        <w:rPr>
          <w:rFonts w:ascii="Cambria" w:hAnsi="Cambria"/>
          <w:sz w:val="22"/>
          <w:szCs w:val="22"/>
          <w:lang w:val="ro-RO" w:eastAsia="ro-RO"/>
        </w:rPr>
      </w:pPr>
      <w:r w:rsidRPr="00652A89">
        <w:rPr>
          <w:rFonts w:ascii="Cambria" w:hAnsi="Cambria"/>
          <w:sz w:val="22"/>
          <w:szCs w:val="22"/>
          <w:lang w:val="ro-RO" w:eastAsia="ro-RO"/>
        </w:rPr>
        <w:t>va fi completată de acţionarul mand</w:t>
      </w:r>
      <w:r>
        <w:rPr>
          <w:rFonts w:ascii="Cambria" w:hAnsi="Cambria"/>
          <w:sz w:val="22"/>
          <w:szCs w:val="22"/>
          <w:lang w:val="ro-RO" w:eastAsia="ro-RO"/>
        </w:rPr>
        <w:t>ant la toate rubricile înscrise.</w:t>
      </w:r>
    </w:p>
    <w:p w:rsidR="00030862" w:rsidRDefault="00030862" w:rsidP="00962E04">
      <w:pPr>
        <w:spacing w:before="240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62E04" w:rsidRPr="009C160C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sz w:val="22"/>
          <w:szCs w:val="22"/>
          <w:lang w:val="ro-RO"/>
        </w:rPr>
      </w:pPr>
    </w:p>
    <w:p w:rsidR="002E282A" w:rsidRDefault="002E282A" w:rsidP="00962E04">
      <w:pPr>
        <w:autoSpaceDE w:val="0"/>
        <w:autoSpaceDN w:val="0"/>
        <w:adjustRightInd w:val="0"/>
        <w:spacing w:before="240"/>
        <w:rPr>
          <w:rFonts w:ascii="Cambria" w:hAnsi="Cambria"/>
          <w:sz w:val="22"/>
          <w:szCs w:val="22"/>
          <w:lang w:val="ro-RO"/>
        </w:rPr>
      </w:pPr>
    </w:p>
    <w:p w:rsidR="00962E04" w:rsidRPr="009C160C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Data acordării împuternicirii speciale: [________]</w:t>
      </w:r>
    </w:p>
    <w:p w:rsidR="00962E04" w:rsidRPr="009C160C" w:rsidRDefault="00962E04" w:rsidP="00962E04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</w:p>
    <w:p w:rsidR="00962E04" w:rsidRPr="009C160C" w:rsidRDefault="00962E04" w:rsidP="00962E04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Denumire acţionar persoană juridică: [______________________]</w:t>
      </w:r>
    </w:p>
    <w:p w:rsidR="00962E04" w:rsidRPr="009C160C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</w:p>
    <w:p w:rsidR="00962E04" w:rsidRPr="009C160C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9C160C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sz w:val="22"/>
          <w:szCs w:val="22"/>
          <w:lang w:val="ro-RO"/>
        </w:rPr>
      </w:pPr>
      <w:r w:rsidRPr="009C160C">
        <w:rPr>
          <w:rFonts w:ascii="Cambria" w:hAnsi="Cambria"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  <w:bookmarkStart w:id="0" w:name="_GoBack"/>
      <w:bookmarkEnd w:id="0"/>
    </w:p>
    <w:sectPr w:rsidR="00962E04" w:rsidRPr="009C160C" w:rsidSect="006F636B">
      <w:footerReference w:type="even" r:id="rId7"/>
      <w:footerReference w:type="default" r:id="rId8"/>
      <w:footerReference w:type="first" r:id="rId9"/>
      <w:pgSz w:w="11907" w:h="16840" w:code="9"/>
      <w:pgMar w:top="990" w:right="837" w:bottom="1135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A7E" w:rsidRDefault="00082A7E">
      <w:r>
        <w:separator/>
      </w:r>
    </w:p>
  </w:endnote>
  <w:endnote w:type="continuationSeparator" w:id="0">
    <w:p w:rsidR="00082A7E" w:rsidRDefault="0008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282A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A7E" w:rsidRDefault="00082A7E">
      <w:r>
        <w:separator/>
      </w:r>
    </w:p>
  </w:footnote>
  <w:footnote w:type="continuationSeparator" w:id="0">
    <w:p w:rsidR="00082A7E" w:rsidRDefault="00082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82A7E"/>
    <w:rsid w:val="001227D0"/>
    <w:rsid w:val="001432B6"/>
    <w:rsid w:val="00180C5B"/>
    <w:rsid w:val="001938EB"/>
    <w:rsid w:val="001969E2"/>
    <w:rsid w:val="002E204D"/>
    <w:rsid w:val="002E282A"/>
    <w:rsid w:val="002F1016"/>
    <w:rsid w:val="003526C1"/>
    <w:rsid w:val="003B130D"/>
    <w:rsid w:val="00420D43"/>
    <w:rsid w:val="00444BFD"/>
    <w:rsid w:val="004B34E9"/>
    <w:rsid w:val="004D5A52"/>
    <w:rsid w:val="004F19CD"/>
    <w:rsid w:val="0057236F"/>
    <w:rsid w:val="005E4C84"/>
    <w:rsid w:val="006158DE"/>
    <w:rsid w:val="00616BA2"/>
    <w:rsid w:val="006636F8"/>
    <w:rsid w:val="00696E6A"/>
    <w:rsid w:val="006D2838"/>
    <w:rsid w:val="006F636B"/>
    <w:rsid w:val="007A5841"/>
    <w:rsid w:val="0082660B"/>
    <w:rsid w:val="008922F5"/>
    <w:rsid w:val="008D354F"/>
    <w:rsid w:val="00961A17"/>
    <w:rsid w:val="00962E04"/>
    <w:rsid w:val="009C160C"/>
    <w:rsid w:val="00A45BEE"/>
    <w:rsid w:val="00A64A5F"/>
    <w:rsid w:val="00AA5E1B"/>
    <w:rsid w:val="00AC377B"/>
    <w:rsid w:val="00B22163"/>
    <w:rsid w:val="00B474E8"/>
    <w:rsid w:val="00B932A3"/>
    <w:rsid w:val="00BF5847"/>
    <w:rsid w:val="00CC1164"/>
    <w:rsid w:val="00E00023"/>
    <w:rsid w:val="00E35E7F"/>
    <w:rsid w:val="00EB7160"/>
    <w:rsid w:val="00F00615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A45BE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Roxana Elena BERCAN</cp:lastModifiedBy>
  <cp:revision>4</cp:revision>
  <dcterms:created xsi:type="dcterms:W3CDTF">2018-07-20T08:26:00Z</dcterms:created>
  <dcterms:modified xsi:type="dcterms:W3CDTF">2018-07-20T10:50:00Z</dcterms:modified>
</cp:coreProperties>
</file>