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D2" w:rsidRDefault="00FD0FD2" w:rsidP="006628BA">
      <w:pPr>
        <w:suppressAutoHyphens w:val="0"/>
        <w:autoSpaceDE w:val="0"/>
        <w:autoSpaceDN w:val="0"/>
        <w:adjustRightInd w:val="0"/>
        <w:ind w:right="22"/>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1E0C10" w:rsidP="003E3A08">
      <w:pPr>
        <w:suppressAutoHyphens w:val="0"/>
        <w:autoSpaceDE w:val="0"/>
        <w:autoSpaceDN w:val="0"/>
        <w:adjustRightInd w:val="0"/>
        <w:spacing w:before="240"/>
        <w:ind w:right="22"/>
        <w:jc w:val="center"/>
        <w:rPr>
          <w:rFonts w:ascii="Cambria" w:hAnsi="Cambria"/>
          <w:sz w:val="22"/>
          <w:szCs w:val="22"/>
          <w:lang w:val="ro-RO"/>
        </w:rPr>
      </w:pPr>
      <w:r w:rsidRPr="002A1A56">
        <w:rPr>
          <w:rFonts w:ascii="Cambria" w:hAnsi="Cambria"/>
          <w:sz w:val="22"/>
          <w:szCs w:val="22"/>
          <w:lang w:val="ro-RO"/>
        </w:rPr>
        <w:t>Pentru Adunarea Generală Extraordinară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11DA7">
        <w:rPr>
          <w:rFonts w:ascii="Cambria" w:hAnsi="Cambria"/>
          <w:sz w:val="22"/>
          <w:szCs w:val="22"/>
          <w:lang w:val="ro-RO"/>
        </w:rPr>
        <w:t>9/10</w:t>
      </w:r>
      <w:r w:rsidRPr="002A1A56">
        <w:rPr>
          <w:rFonts w:ascii="Cambria" w:hAnsi="Cambria"/>
          <w:sz w:val="22"/>
          <w:szCs w:val="22"/>
          <w:lang w:val="ro-RO"/>
        </w:rPr>
        <w:t xml:space="preserve"> </w:t>
      </w:r>
      <w:r w:rsidR="00111DA7">
        <w:rPr>
          <w:rFonts w:ascii="Cambria" w:hAnsi="Cambria"/>
          <w:sz w:val="22"/>
          <w:szCs w:val="22"/>
          <w:lang w:val="ro-RO"/>
        </w:rPr>
        <w:t>august</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w:t>
      </w:r>
      <w:r w:rsidR="00111DA7">
        <w:rPr>
          <w:rFonts w:ascii="Cambria" w:hAnsi="Cambria"/>
          <w:b/>
          <w:sz w:val="22"/>
          <w:szCs w:val="22"/>
          <w:lang w:val="ro-RO"/>
        </w:rPr>
        <w:t>7 iul</w:t>
      </w:r>
      <w:r w:rsidR="00E61D7F" w:rsidRPr="002A1A56">
        <w:rPr>
          <w:rFonts w:ascii="Cambria" w:hAnsi="Cambria"/>
          <w:b/>
          <w:sz w:val="22"/>
          <w:szCs w:val="22"/>
          <w:lang w:val="ro-RO"/>
        </w:rPr>
        <w:t>ie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Pr="002A1A56">
        <w:rPr>
          <w:rFonts w:ascii="Cambria" w:hAnsi="Cambria"/>
          <w:b/>
          <w:bCs/>
          <w:sz w:val="22"/>
          <w:szCs w:val="22"/>
          <w:lang w:val="ro-RO"/>
        </w:rPr>
        <w:t xml:space="preserve">Adunării Generale Extraordinară a Acţionarilor S.N.G.N. “ROMGAZ” – S.A. (denumită în continuare „AGEA”) </w:t>
      </w:r>
      <w:r w:rsidRPr="002A1A56">
        <w:rPr>
          <w:rFonts w:ascii="Cambria" w:hAnsi="Cambria"/>
          <w:sz w:val="22"/>
          <w:szCs w:val="22"/>
          <w:lang w:val="ro-RO" w:eastAsia="ro-RO"/>
        </w:rPr>
        <w:t xml:space="preserve">din data de </w:t>
      </w:r>
      <w:r w:rsidR="00111DA7">
        <w:rPr>
          <w:rFonts w:ascii="Cambria" w:hAnsi="Cambria"/>
          <w:b/>
          <w:sz w:val="22"/>
          <w:szCs w:val="22"/>
          <w:lang w:val="ro-RO" w:eastAsia="ro-RO"/>
        </w:rPr>
        <w:t>9 august</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111DA7">
        <w:rPr>
          <w:rFonts w:ascii="Cambria" w:hAnsi="Cambria"/>
          <w:b/>
          <w:bCs/>
          <w:sz w:val="22"/>
          <w:szCs w:val="22"/>
          <w:lang w:val="ro-RO"/>
        </w:rPr>
        <w:t>9</w:t>
      </w:r>
      <w:r w:rsidR="00E61D7F" w:rsidRPr="002A1A56">
        <w:rPr>
          <w:rFonts w:ascii="Cambria" w:hAnsi="Cambria"/>
          <w:b/>
          <w:bCs/>
          <w:sz w:val="22"/>
          <w:szCs w:val="22"/>
          <w:lang w:val="ro-RO"/>
        </w:rPr>
        <w:t xml:space="preserve"> </w:t>
      </w:r>
      <w:r w:rsidR="00111DA7">
        <w:rPr>
          <w:rFonts w:ascii="Cambria" w:hAnsi="Cambria"/>
          <w:b/>
          <w:bCs/>
          <w:sz w:val="22"/>
          <w:szCs w:val="22"/>
          <w:lang w:val="ro-RO"/>
        </w:rPr>
        <w:t xml:space="preserve">august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E61D7F" w:rsidRPr="002A1A56">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 xml:space="preserve">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6628BA" w:rsidRDefault="00DD094A" w:rsidP="006628BA">
      <w:pPr>
        <w:ind w:right="22"/>
        <w:jc w:val="both"/>
        <w:rPr>
          <w:rFonts w:asciiTheme="majorHAnsi" w:hAnsiTheme="majorHAnsi"/>
          <w:b/>
          <w:sz w:val="22"/>
          <w:szCs w:val="22"/>
          <w:lang w:val="ro-RO"/>
        </w:rPr>
      </w:pPr>
      <w:r>
        <w:rPr>
          <w:rFonts w:asciiTheme="majorHAnsi" w:hAnsiTheme="majorHAnsi"/>
          <w:sz w:val="22"/>
          <w:szCs w:val="22"/>
          <w:lang w:val="ro-RO"/>
        </w:rPr>
        <w:t>Proiectul de hotărâre</w:t>
      </w:r>
      <w:r w:rsidR="006628BA">
        <w:rPr>
          <w:rFonts w:asciiTheme="majorHAnsi" w:hAnsiTheme="majorHAnsi"/>
          <w:sz w:val="22"/>
          <w:szCs w:val="22"/>
          <w:lang w:val="ro-RO"/>
        </w:rPr>
        <w:t xml:space="preserve"> pentru punctul 1 de pe ordinea de zi:</w:t>
      </w:r>
      <w:r w:rsidR="006628BA" w:rsidRPr="003055F1">
        <w:rPr>
          <w:rFonts w:asciiTheme="majorHAnsi" w:hAnsiTheme="majorHAnsi"/>
          <w:b/>
          <w:sz w:val="22"/>
          <w:szCs w:val="22"/>
          <w:lang w:val="ro-RO"/>
        </w:rPr>
        <w:tab/>
      </w:r>
    </w:p>
    <w:p w:rsidR="006628BA" w:rsidRPr="006410C0" w:rsidRDefault="006628BA" w:rsidP="006628BA">
      <w:pPr>
        <w:pStyle w:val="NoSpacing"/>
        <w:tabs>
          <w:tab w:val="left" w:pos="0"/>
        </w:tabs>
        <w:jc w:val="both"/>
        <w:rPr>
          <w:rFonts w:asciiTheme="majorHAnsi" w:hAnsiTheme="majorHAnsi"/>
          <w:b/>
          <w:sz w:val="22"/>
          <w:szCs w:val="22"/>
          <w:lang w:val="ro-RO"/>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w:t>
      </w:r>
      <w:r>
        <w:rPr>
          <w:rFonts w:asciiTheme="majorHAnsi" w:hAnsiTheme="majorHAnsi"/>
          <w:b/>
          <w:sz w:val="22"/>
          <w:szCs w:val="22"/>
          <w:lang w:val="ro-RO"/>
        </w:rPr>
        <w:t>Se aprobă</w:t>
      </w:r>
      <w:r w:rsidRPr="00801C6E">
        <w:rPr>
          <w:rFonts w:asciiTheme="majorHAnsi" w:hAnsiTheme="majorHAnsi"/>
          <w:b/>
          <w:sz w:val="22"/>
          <w:szCs w:val="22"/>
          <w:lang w:val="ro-RO"/>
        </w:rPr>
        <w:t xml:space="preserve"> </w:t>
      </w:r>
      <w:r>
        <w:rPr>
          <w:rFonts w:asciiTheme="majorHAnsi" w:hAnsiTheme="majorHAnsi"/>
          <w:b/>
          <w:sz w:val="22"/>
          <w:szCs w:val="22"/>
          <w:lang w:val="ro-RO"/>
        </w:rPr>
        <w:t xml:space="preserve">modificarea Actului constitutiv al Societății Naționale de Gaze Naturale </w:t>
      </w:r>
      <w:r w:rsidRPr="006410C0">
        <w:rPr>
          <w:rFonts w:asciiTheme="majorHAnsi" w:eastAsiaTheme="minorEastAsia" w:hAnsiTheme="majorHAnsi"/>
          <w:b/>
          <w:sz w:val="22"/>
          <w:szCs w:val="22"/>
          <w:lang w:eastAsia="zh-CN"/>
        </w:rPr>
        <w:t>„ROMGAZ’’ – S.A.</w:t>
      </w:r>
      <w:r>
        <w:rPr>
          <w:rFonts w:asciiTheme="majorHAnsi" w:eastAsiaTheme="minorEastAsia" w:hAnsiTheme="majorHAnsi"/>
          <w:b/>
          <w:sz w:val="22"/>
          <w:szCs w:val="22"/>
          <w:lang w:eastAsia="zh-CN"/>
        </w:rPr>
        <w:t xml:space="preserve">, </w:t>
      </w:r>
      <w:r w:rsidRPr="006410C0">
        <w:rPr>
          <w:rFonts w:asciiTheme="majorHAnsi" w:eastAsiaTheme="minorEastAsia" w:hAnsiTheme="majorHAnsi"/>
          <w:b/>
          <w:sz w:val="22"/>
          <w:szCs w:val="22"/>
          <w:lang w:val="ro-RO" w:eastAsia="zh-CN"/>
        </w:rPr>
        <w:t>după cum urmează</w:t>
      </w:r>
      <w:r>
        <w:rPr>
          <w:rFonts w:asciiTheme="majorHAnsi" w:eastAsiaTheme="minorEastAsia" w:hAnsiTheme="majorHAnsi"/>
          <w:b/>
          <w:sz w:val="22"/>
          <w:szCs w:val="22"/>
          <w:lang w:eastAsia="zh-CN"/>
        </w:rPr>
        <w:t>:</w:t>
      </w:r>
    </w:p>
    <w:p w:rsidR="006628BA" w:rsidRDefault="006628BA" w:rsidP="006628BA">
      <w:pPr>
        <w:pStyle w:val="NoSpacing"/>
        <w:tabs>
          <w:tab w:val="left" w:pos="0"/>
        </w:tabs>
        <w:jc w:val="both"/>
        <w:rPr>
          <w:rFonts w:asciiTheme="majorHAnsi" w:hAnsiTheme="majorHAnsi"/>
          <w:b/>
          <w:sz w:val="22"/>
          <w:szCs w:val="22"/>
          <w:lang w:val="ro-RO"/>
        </w:rPr>
      </w:pPr>
    </w:p>
    <w:p w:rsidR="006628BA" w:rsidRDefault="006628BA" w:rsidP="006628BA">
      <w:pPr>
        <w:pStyle w:val="NoSpacing"/>
        <w:tabs>
          <w:tab w:val="left" w:pos="0"/>
        </w:tabs>
        <w:jc w:val="both"/>
        <w:rPr>
          <w:rFonts w:asciiTheme="majorHAnsi" w:hAnsiTheme="majorHAnsi"/>
          <w:b/>
          <w:sz w:val="22"/>
          <w:szCs w:val="22"/>
          <w:lang w:val="ro-RO"/>
        </w:rPr>
      </w:pPr>
      <w:r>
        <w:rPr>
          <w:rFonts w:asciiTheme="majorHAnsi" w:hAnsiTheme="majorHAnsi"/>
          <w:b/>
          <w:sz w:val="22"/>
          <w:szCs w:val="22"/>
          <w:lang w:val="ro-RO"/>
        </w:rPr>
        <w:t xml:space="preserve">Aliniatul (4) al art. 6 – Capitalul social, se modifică și va avea următorul cuprins: </w:t>
      </w:r>
    </w:p>
    <w:p w:rsidR="006628BA" w:rsidRDefault="006628BA" w:rsidP="006628BA">
      <w:pPr>
        <w:pStyle w:val="NoSpacing"/>
        <w:tabs>
          <w:tab w:val="left" w:pos="0"/>
        </w:tabs>
        <w:jc w:val="both"/>
        <w:rPr>
          <w:rFonts w:ascii="Verdana" w:eastAsiaTheme="minorEastAsia" w:hAnsi="Verdana"/>
          <w:b/>
          <w:i/>
          <w:sz w:val="22"/>
          <w:szCs w:val="22"/>
          <w:lang w:val="ro-RO" w:eastAsia="zh-CN"/>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(4) Drepturile Statului Român, în calitatea acestuia de acționar la ROMGAZ SA, sunt exercitate prin Ministerul Energie, cu sediul principal în municipiul București, Splaiul Independenței nr. 202E, sector 6</w:t>
      </w:r>
      <w:r w:rsidRPr="006410C0">
        <w:rPr>
          <w:rFonts w:asciiTheme="majorHAnsi" w:eastAsiaTheme="minorEastAsia" w:hAnsiTheme="majorHAnsi"/>
          <w:b/>
          <w:sz w:val="22"/>
          <w:szCs w:val="22"/>
          <w:lang w:eastAsia="zh-CN"/>
        </w:rPr>
        <w:t>’’</w:t>
      </w:r>
      <w:r w:rsidRPr="005D5DC8">
        <w:rPr>
          <w:rFonts w:ascii="Verdana" w:eastAsiaTheme="minorEastAsia" w:hAnsi="Verdana"/>
          <w:b/>
          <w:i/>
          <w:sz w:val="22"/>
          <w:szCs w:val="22"/>
          <w:lang w:val="ro-RO" w:eastAsia="zh-CN"/>
        </w:rPr>
        <w:t>.</w:t>
      </w:r>
    </w:p>
    <w:p w:rsidR="006628BA" w:rsidRDefault="006628BA" w:rsidP="006628BA">
      <w:pPr>
        <w:pStyle w:val="NoSpacing"/>
        <w:tabs>
          <w:tab w:val="left" w:pos="0"/>
        </w:tabs>
        <w:jc w:val="both"/>
        <w:rPr>
          <w:rFonts w:ascii="Verdana" w:eastAsiaTheme="minorEastAsia" w:hAnsi="Verdana"/>
          <w:b/>
          <w:i/>
          <w:sz w:val="22"/>
          <w:szCs w:val="22"/>
          <w:lang w:val="ro-RO" w:eastAsia="zh-CN"/>
        </w:rPr>
      </w:pPr>
    </w:p>
    <w:p w:rsidR="006628BA" w:rsidRPr="00E66E85" w:rsidRDefault="006628BA" w:rsidP="006628BA">
      <w:pPr>
        <w:pStyle w:val="NoSpacing"/>
        <w:tabs>
          <w:tab w:val="left" w:pos="0"/>
        </w:tabs>
        <w:jc w:val="both"/>
        <w:rPr>
          <w:rFonts w:asciiTheme="majorHAnsi" w:eastAsiaTheme="minorEastAsia" w:hAnsiTheme="majorHAnsi"/>
          <w:b/>
          <w:sz w:val="22"/>
          <w:szCs w:val="22"/>
          <w:lang w:val="ro-RO" w:eastAsia="zh-CN"/>
        </w:rPr>
      </w:pPr>
      <w:r w:rsidRPr="00E66E85">
        <w:rPr>
          <w:rFonts w:asciiTheme="majorHAnsi" w:eastAsiaTheme="minorEastAsia" w:hAnsiTheme="majorHAnsi"/>
          <w:b/>
          <w:sz w:val="22"/>
          <w:szCs w:val="22"/>
          <w:lang w:val="ro-RO" w:eastAsia="zh-CN"/>
        </w:rPr>
        <w:t>Se elimină lit. c)</w:t>
      </w:r>
      <w:r w:rsidRPr="004079DC">
        <w:rPr>
          <w:rFonts w:asciiTheme="majorHAnsi" w:hAnsiTheme="majorHAnsi"/>
          <w:b/>
          <w:sz w:val="22"/>
          <w:szCs w:val="22"/>
        </w:rPr>
        <w:t xml:space="preserve"> </w:t>
      </w:r>
      <w:r w:rsidRPr="00E315CF">
        <w:rPr>
          <w:rFonts w:asciiTheme="majorHAnsi" w:hAnsiTheme="majorHAnsi"/>
          <w:b/>
          <w:sz w:val="22"/>
          <w:szCs w:val="22"/>
        </w:rPr>
        <w:t>„</w:t>
      </w:r>
      <w:r w:rsidRPr="00E66E85">
        <w:rPr>
          <w:rFonts w:asciiTheme="majorHAnsi" w:eastAsiaTheme="minorEastAsia" w:hAnsiTheme="majorHAnsi"/>
          <w:b/>
          <w:i/>
          <w:sz w:val="22"/>
          <w:szCs w:val="22"/>
          <w:lang w:val="ro-RO" w:eastAsia="zh-CN"/>
        </w:rPr>
        <w:t xml:space="preserve">discutarea, aprobarea sau, după caz, să solicite completarea sau revizuirea planului de administrare, în condițiile prevăzute de lege” </w:t>
      </w:r>
      <w:r w:rsidRPr="00E66E85">
        <w:rPr>
          <w:rFonts w:asciiTheme="majorHAnsi" w:eastAsiaTheme="minorEastAsia" w:hAnsiTheme="majorHAnsi"/>
          <w:b/>
          <w:sz w:val="22"/>
          <w:szCs w:val="22"/>
          <w:lang w:val="ro-RO" w:eastAsia="zh-CN"/>
        </w:rPr>
        <w:t>a alin. (4) al art. 12 –Organizarea și competențele ad</w:t>
      </w:r>
      <w:r>
        <w:rPr>
          <w:rFonts w:asciiTheme="majorHAnsi" w:eastAsiaTheme="minorEastAsia" w:hAnsiTheme="majorHAnsi"/>
          <w:b/>
          <w:sz w:val="22"/>
          <w:szCs w:val="22"/>
          <w:lang w:val="ro-RO" w:eastAsia="zh-CN"/>
        </w:rPr>
        <w:t>unării generale a acționarilor.”</w:t>
      </w:r>
    </w:p>
    <w:p w:rsidR="006628BA" w:rsidRPr="003055F1" w:rsidRDefault="006628BA" w:rsidP="006628B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628BA" w:rsidRPr="003055F1" w:rsidRDefault="006628BA" w:rsidP="006628BA">
      <w:pPr>
        <w:tabs>
          <w:tab w:val="left" w:pos="0"/>
        </w:tabs>
        <w:ind w:right="22"/>
        <w:jc w:val="both"/>
        <w:rPr>
          <w:rFonts w:ascii="Cambria" w:hAnsi="Cambria"/>
          <w:b/>
          <w:bCs/>
          <w:sz w:val="22"/>
          <w:szCs w:val="22"/>
          <w:lang w:val="ro-RO"/>
        </w:rPr>
      </w:pPr>
    </w:p>
    <w:p w:rsidR="006628BA" w:rsidRDefault="006628BA" w:rsidP="006628BA">
      <w:pPr>
        <w:ind w:right="22"/>
        <w:jc w:val="both"/>
        <w:rPr>
          <w:rFonts w:asciiTheme="majorHAnsi" w:hAnsiTheme="majorHAnsi"/>
          <w:sz w:val="22"/>
          <w:szCs w:val="22"/>
          <w:lang w:val="ro-RO"/>
        </w:rPr>
      </w:pPr>
    </w:p>
    <w:p w:rsidR="006628BA" w:rsidRDefault="00DD094A" w:rsidP="006628BA">
      <w:pPr>
        <w:ind w:right="22"/>
        <w:jc w:val="both"/>
        <w:rPr>
          <w:rFonts w:asciiTheme="majorHAnsi" w:hAnsiTheme="majorHAnsi"/>
          <w:b/>
          <w:sz w:val="22"/>
          <w:szCs w:val="22"/>
          <w:lang w:val="ro-RO"/>
        </w:rPr>
      </w:pPr>
      <w:r>
        <w:rPr>
          <w:rFonts w:asciiTheme="majorHAnsi" w:hAnsiTheme="majorHAnsi"/>
          <w:sz w:val="22"/>
          <w:szCs w:val="22"/>
          <w:lang w:val="ro-RO"/>
        </w:rPr>
        <w:t>Proiectul de hotărâre</w:t>
      </w:r>
      <w:r w:rsidR="006628BA">
        <w:rPr>
          <w:rFonts w:asciiTheme="majorHAnsi" w:hAnsiTheme="majorHAnsi"/>
          <w:sz w:val="22"/>
          <w:szCs w:val="22"/>
          <w:lang w:val="ro-RO"/>
        </w:rPr>
        <w:t xml:space="preserve"> pentru punctul 2 de pe ordinea de zi:</w:t>
      </w:r>
      <w:r w:rsidR="006628BA" w:rsidRPr="003055F1">
        <w:rPr>
          <w:rFonts w:asciiTheme="majorHAnsi" w:hAnsiTheme="majorHAnsi"/>
          <w:b/>
          <w:sz w:val="22"/>
          <w:szCs w:val="22"/>
          <w:lang w:val="ro-RO"/>
        </w:rPr>
        <w:tab/>
      </w:r>
    </w:p>
    <w:p w:rsidR="006628BA" w:rsidRDefault="006628BA" w:rsidP="006628BA">
      <w:pPr>
        <w:pStyle w:val="NoSpacing"/>
        <w:tabs>
          <w:tab w:val="left" w:pos="0"/>
        </w:tabs>
        <w:ind w:right="1"/>
        <w:jc w:val="both"/>
        <w:rPr>
          <w:rFonts w:asciiTheme="majorHAnsi" w:hAnsiTheme="majorHAnsi"/>
          <w:b/>
          <w:sz w:val="22"/>
          <w:szCs w:val="22"/>
          <w:lang w:val="ro-RO"/>
        </w:rPr>
      </w:pPr>
      <w:r w:rsidRPr="00E315CF">
        <w:rPr>
          <w:rFonts w:asciiTheme="majorHAnsi" w:hAnsiTheme="majorHAnsi"/>
          <w:b/>
          <w:sz w:val="22"/>
          <w:szCs w:val="22"/>
        </w:rPr>
        <w:t>„</w:t>
      </w:r>
      <w:r>
        <w:rPr>
          <w:rFonts w:asciiTheme="majorHAnsi" w:hAnsiTheme="majorHAnsi"/>
          <w:b/>
          <w:sz w:val="22"/>
          <w:szCs w:val="22"/>
        </w:rPr>
        <w:t xml:space="preserve">Se </w:t>
      </w:r>
      <w:r w:rsidRPr="0050640F">
        <w:rPr>
          <w:rFonts w:asciiTheme="majorHAnsi" w:hAnsiTheme="majorHAnsi"/>
          <w:b/>
          <w:sz w:val="22"/>
          <w:szCs w:val="22"/>
          <w:lang w:val="ro-RO"/>
        </w:rPr>
        <w:t>împuternicește</w:t>
      </w:r>
      <w:r w:rsidR="0050640F" w:rsidRPr="0050640F">
        <w:rPr>
          <w:rFonts w:asciiTheme="majorHAnsi" w:hAnsiTheme="majorHAnsi"/>
          <w:b/>
          <w:sz w:val="22"/>
          <w:szCs w:val="22"/>
          <w:lang w:val="ro-RO"/>
        </w:rPr>
        <w:t xml:space="preserve"> </w:t>
      </w:r>
      <w:r w:rsidR="0050640F">
        <w:rPr>
          <w:rFonts w:asciiTheme="majorHAnsi" w:hAnsiTheme="majorHAnsi"/>
          <w:b/>
          <w:sz w:val="22"/>
          <w:szCs w:val="22"/>
          <w:lang w:val="ro-RO"/>
        </w:rPr>
        <w:t>președintele</w:t>
      </w:r>
      <w:r>
        <w:rPr>
          <w:rFonts w:asciiTheme="majorHAnsi" w:hAnsiTheme="majorHAnsi"/>
          <w:b/>
          <w:sz w:val="22"/>
          <w:szCs w:val="22"/>
          <w:lang w:val="ro-RO"/>
        </w:rPr>
        <w:t xml:space="preserve"> consiliului de administrație să semneze Actul constitutiv actualizat și să îndeplinească toate și oricare dintre formalitățile cerute pentru înregistrarea mențiunilor referitoare la modificarea Actului constitutiv și depunerii acestuia, în formă actualizată, la Oficiul Registrului Comerțului de pe lângă Tribunalul Sibiu. Persoana </w:t>
      </w:r>
      <w:r>
        <w:rPr>
          <w:rFonts w:asciiTheme="majorHAnsi" w:hAnsiTheme="majorHAnsi"/>
          <w:b/>
          <w:sz w:val="22"/>
          <w:szCs w:val="22"/>
          <w:lang w:val="ro-RO"/>
        </w:rPr>
        <w:lastRenderedPageBreak/>
        <w:t>împuternicită va putea delega altor p</w:t>
      </w:r>
      <w:bookmarkStart w:id="0" w:name="_GoBack"/>
      <w:bookmarkEnd w:id="0"/>
      <w:r>
        <w:rPr>
          <w:rFonts w:asciiTheme="majorHAnsi" w:hAnsiTheme="majorHAnsi"/>
          <w:b/>
          <w:sz w:val="22"/>
          <w:szCs w:val="22"/>
          <w:lang w:val="ro-RO"/>
        </w:rPr>
        <w:t>ersoane mandatul său cu privire la îndeplinirea formalităților mai sus menționate.”</w:t>
      </w:r>
    </w:p>
    <w:p w:rsidR="006628BA" w:rsidRPr="003055F1" w:rsidRDefault="006628BA" w:rsidP="006628B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628BA" w:rsidRDefault="006628BA" w:rsidP="006628BA">
      <w:pPr>
        <w:suppressAutoHyphens w:val="0"/>
        <w:ind w:right="22"/>
        <w:contextualSpacing/>
        <w:jc w:val="both"/>
        <w:rPr>
          <w:rFonts w:asciiTheme="majorHAnsi" w:hAnsiTheme="majorHAnsi"/>
          <w:sz w:val="22"/>
          <w:szCs w:val="22"/>
          <w:lang w:val="ro-RO"/>
        </w:rPr>
      </w:pPr>
    </w:p>
    <w:p w:rsidR="006628BA" w:rsidRDefault="006628BA" w:rsidP="006628BA">
      <w:pPr>
        <w:suppressAutoHyphens w:val="0"/>
        <w:ind w:right="22"/>
        <w:contextualSpacing/>
        <w:jc w:val="both"/>
        <w:rPr>
          <w:rFonts w:asciiTheme="majorHAnsi" w:hAnsiTheme="majorHAnsi"/>
          <w:sz w:val="22"/>
          <w:szCs w:val="22"/>
          <w:lang w:val="ro-RO"/>
        </w:rPr>
      </w:pPr>
    </w:p>
    <w:p w:rsidR="006628BA" w:rsidRDefault="00DD094A" w:rsidP="006628BA">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w:t>
      </w:r>
      <w:r w:rsidR="006628BA">
        <w:rPr>
          <w:rFonts w:asciiTheme="majorHAnsi" w:hAnsiTheme="majorHAnsi"/>
          <w:sz w:val="22"/>
          <w:szCs w:val="22"/>
          <w:lang w:val="ro-RO"/>
        </w:rPr>
        <w:t xml:space="preserve"> pentru punctul 3 de pe ordinea de zi:</w:t>
      </w:r>
      <w:r w:rsidR="006628BA" w:rsidRPr="003055F1">
        <w:rPr>
          <w:rFonts w:asciiTheme="majorHAnsi" w:hAnsiTheme="majorHAnsi"/>
          <w:b/>
          <w:sz w:val="22"/>
          <w:szCs w:val="22"/>
          <w:lang w:val="ro-RO"/>
        </w:rPr>
        <w:tab/>
      </w:r>
    </w:p>
    <w:p w:rsidR="006628BA" w:rsidRPr="007D115B" w:rsidRDefault="006628BA" w:rsidP="006628BA">
      <w:pPr>
        <w:suppressAutoHyphens w:val="0"/>
        <w:ind w:right="22"/>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6628BA" w:rsidRPr="003055F1" w:rsidRDefault="006628BA" w:rsidP="006628B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628BA" w:rsidRDefault="006628BA" w:rsidP="006628BA">
      <w:pPr>
        <w:pStyle w:val="BodyTextIndent"/>
        <w:tabs>
          <w:tab w:val="left" w:pos="1134"/>
        </w:tabs>
        <w:ind w:left="1134" w:right="22"/>
        <w:rPr>
          <w:i w:val="0"/>
          <w:sz w:val="22"/>
          <w:szCs w:val="22"/>
        </w:rPr>
      </w:pPr>
    </w:p>
    <w:p w:rsidR="006628BA" w:rsidRDefault="00DD094A" w:rsidP="006628BA">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w:t>
      </w:r>
      <w:r w:rsidR="006628BA">
        <w:rPr>
          <w:rFonts w:asciiTheme="majorHAnsi" w:hAnsiTheme="majorHAnsi"/>
          <w:sz w:val="22"/>
          <w:szCs w:val="22"/>
          <w:lang w:val="ro-RO"/>
        </w:rPr>
        <w:t xml:space="preserve"> pentru punctul 4 de pe ordinea de zi:</w:t>
      </w:r>
      <w:r w:rsidR="006628BA" w:rsidRPr="003055F1">
        <w:rPr>
          <w:rFonts w:asciiTheme="majorHAnsi" w:hAnsiTheme="majorHAnsi"/>
          <w:b/>
          <w:sz w:val="22"/>
          <w:szCs w:val="22"/>
          <w:lang w:val="ro-RO"/>
        </w:rPr>
        <w:tab/>
      </w:r>
    </w:p>
    <w:p w:rsidR="006628BA" w:rsidRPr="00D02461" w:rsidRDefault="006628BA" w:rsidP="006628BA">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6628BA" w:rsidRPr="003055F1" w:rsidRDefault="006628BA" w:rsidP="006628B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628BA" w:rsidRDefault="006628BA" w:rsidP="006628BA">
      <w:pPr>
        <w:pStyle w:val="BodyTextIndent"/>
        <w:tabs>
          <w:tab w:val="left" w:pos="0"/>
        </w:tabs>
        <w:spacing w:before="0"/>
        <w:ind w:left="0" w:right="23" w:firstLine="0"/>
        <w:rPr>
          <w:i w:val="0"/>
          <w:sz w:val="22"/>
          <w:szCs w:val="22"/>
        </w:rPr>
      </w:pPr>
    </w:p>
    <w:p w:rsidR="006628BA" w:rsidRDefault="006628BA" w:rsidP="006628BA">
      <w:pPr>
        <w:pStyle w:val="BodyTextIndent"/>
        <w:tabs>
          <w:tab w:val="left" w:pos="0"/>
        </w:tabs>
        <w:spacing w:before="0"/>
        <w:ind w:left="0" w:right="23" w:firstLine="0"/>
        <w:rPr>
          <w:i w:val="0"/>
          <w:sz w:val="22"/>
          <w:szCs w:val="22"/>
        </w:rPr>
      </w:pPr>
    </w:p>
    <w:p w:rsidR="006628BA" w:rsidRPr="007D115B" w:rsidRDefault="00DD094A" w:rsidP="006628BA">
      <w:pPr>
        <w:pStyle w:val="BodyTextIndent"/>
        <w:tabs>
          <w:tab w:val="left" w:pos="0"/>
        </w:tabs>
        <w:spacing w:before="0"/>
        <w:ind w:left="0" w:right="23" w:firstLine="0"/>
        <w:rPr>
          <w:i w:val="0"/>
          <w:sz w:val="22"/>
          <w:szCs w:val="22"/>
        </w:rPr>
      </w:pPr>
      <w:r>
        <w:rPr>
          <w:i w:val="0"/>
          <w:sz w:val="22"/>
          <w:szCs w:val="22"/>
        </w:rPr>
        <w:t>Proiectul de hotărâre</w:t>
      </w:r>
      <w:r w:rsidR="006628BA" w:rsidRPr="007D115B">
        <w:rPr>
          <w:i w:val="0"/>
          <w:sz w:val="22"/>
          <w:szCs w:val="22"/>
        </w:rPr>
        <w:t xml:space="preserve"> pentru pun</w:t>
      </w:r>
      <w:r w:rsidR="006628BA">
        <w:rPr>
          <w:i w:val="0"/>
          <w:sz w:val="22"/>
          <w:szCs w:val="22"/>
        </w:rPr>
        <w:t>ctul 5</w:t>
      </w:r>
      <w:r w:rsidR="006628BA" w:rsidRPr="007D115B">
        <w:rPr>
          <w:i w:val="0"/>
          <w:sz w:val="22"/>
          <w:szCs w:val="22"/>
        </w:rPr>
        <w:t xml:space="preserve"> de pe ordinea de zi:</w:t>
      </w:r>
    </w:p>
    <w:p w:rsidR="006628BA" w:rsidRPr="00D02461" w:rsidRDefault="006628BA" w:rsidP="006628BA">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asupra cărora se răsfrâng efectele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6628BA" w:rsidRPr="003055F1" w:rsidRDefault="006628BA" w:rsidP="006628B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628BA" w:rsidRDefault="006628BA" w:rsidP="006628BA">
      <w:pPr>
        <w:pStyle w:val="BodyTextIndent"/>
        <w:ind w:left="1134" w:right="22"/>
        <w:rPr>
          <w:b/>
          <w:i w:val="0"/>
          <w:sz w:val="22"/>
          <w:szCs w:val="22"/>
        </w:rPr>
      </w:pPr>
    </w:p>
    <w:p w:rsidR="006628BA" w:rsidRPr="007D115B" w:rsidRDefault="00DD094A" w:rsidP="006628BA">
      <w:pPr>
        <w:pStyle w:val="BodyTextIndent"/>
        <w:tabs>
          <w:tab w:val="left" w:pos="0"/>
        </w:tabs>
        <w:spacing w:before="0"/>
        <w:ind w:left="0" w:right="23" w:firstLine="0"/>
        <w:rPr>
          <w:i w:val="0"/>
          <w:sz w:val="22"/>
          <w:szCs w:val="22"/>
        </w:rPr>
      </w:pPr>
      <w:r>
        <w:rPr>
          <w:i w:val="0"/>
          <w:sz w:val="22"/>
          <w:szCs w:val="22"/>
        </w:rPr>
        <w:t>Proiectul de hotărâre</w:t>
      </w:r>
      <w:r w:rsidR="006628BA" w:rsidRPr="007D115B">
        <w:rPr>
          <w:i w:val="0"/>
          <w:sz w:val="22"/>
          <w:szCs w:val="22"/>
        </w:rPr>
        <w:t xml:space="preserve"> pentru pun</w:t>
      </w:r>
      <w:r w:rsidR="006628BA">
        <w:rPr>
          <w:i w:val="0"/>
          <w:sz w:val="22"/>
          <w:szCs w:val="22"/>
        </w:rPr>
        <w:t>ctul 6</w:t>
      </w:r>
      <w:r w:rsidR="006628BA" w:rsidRPr="007D115B">
        <w:rPr>
          <w:i w:val="0"/>
          <w:sz w:val="22"/>
          <w:szCs w:val="22"/>
        </w:rPr>
        <w:t xml:space="preserve"> de pe ordinea de zi:</w:t>
      </w:r>
    </w:p>
    <w:p w:rsidR="006628BA" w:rsidRPr="00D02461" w:rsidRDefault="006628BA" w:rsidP="006628BA">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E0769A" w:rsidRDefault="006628BA" w:rsidP="006628BA">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DD094A" w:rsidRDefault="00DD094A" w:rsidP="00111DA7">
      <w:pPr>
        <w:spacing w:before="240"/>
        <w:ind w:right="22"/>
        <w:jc w:val="both"/>
        <w:rPr>
          <w:rFonts w:ascii="Cambria" w:hAnsi="Cambria"/>
          <w:i/>
          <w:sz w:val="22"/>
          <w:szCs w:val="22"/>
          <w:lang w:val="ro-RO" w:eastAsia="ro-RO"/>
        </w:rPr>
      </w:pPr>
    </w:p>
    <w:p w:rsidR="00DD094A" w:rsidRDefault="00DD094A"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 xml:space="preserve">de-a doua convocare a aceleiaşi AGEA din data </w:t>
      </w:r>
      <w:r w:rsidR="00111DA7">
        <w:rPr>
          <w:rFonts w:ascii="Cambria" w:hAnsi="Cambria"/>
          <w:b/>
          <w:sz w:val="22"/>
          <w:szCs w:val="22"/>
          <w:u w:val="single"/>
          <w:lang w:val="ro-RO"/>
        </w:rPr>
        <w:t>10 august</w:t>
      </w:r>
      <w:r w:rsidR="00E61D7F" w:rsidRPr="002A1A56">
        <w:rPr>
          <w:rFonts w:ascii="Cambria" w:hAnsi="Cambria"/>
          <w:b/>
          <w:sz w:val="22"/>
          <w:szCs w:val="22"/>
          <w:u w:val="single"/>
          <w:lang w:val="ro-RO"/>
        </w:rPr>
        <w:t xml:space="preserve"> 2017, </w:t>
      </w:r>
      <w:r w:rsidRPr="002A1A56">
        <w:rPr>
          <w:rFonts w:ascii="Cambria" w:hAnsi="Cambria"/>
          <w:b/>
          <w:sz w:val="22"/>
          <w:szCs w:val="22"/>
          <w:u w:val="single"/>
          <w:lang w:val="ro-RO"/>
        </w:rPr>
        <w:t>ora 13:00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xml:space="preserve">, Nr. 4, jud. Sibiu, sala conferinţe, în cazul în care adunarea nu se întruneşte legal şi statutar în data de </w:t>
      </w:r>
      <w:r w:rsidR="00111DA7">
        <w:rPr>
          <w:rFonts w:ascii="Cambria" w:hAnsi="Cambria"/>
          <w:b/>
          <w:sz w:val="22"/>
          <w:szCs w:val="22"/>
          <w:lang w:val="ro-RO"/>
        </w:rPr>
        <w:t>9</w:t>
      </w:r>
      <w:r w:rsidR="00E61D7F" w:rsidRPr="002A1A56">
        <w:rPr>
          <w:rFonts w:ascii="Cambria" w:hAnsi="Cambria"/>
          <w:b/>
          <w:sz w:val="22"/>
          <w:szCs w:val="22"/>
          <w:lang w:val="ro-RO"/>
        </w:rPr>
        <w:t xml:space="preserve"> </w:t>
      </w:r>
      <w:r w:rsidR="00111DA7">
        <w:rPr>
          <w:rFonts w:ascii="Cambria" w:hAnsi="Cambria"/>
          <w:b/>
          <w:sz w:val="22"/>
          <w:szCs w:val="22"/>
          <w:lang w:val="ro-RO"/>
        </w:rPr>
        <w:t>august</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DD094A" w:rsidRDefault="00DD094A" w:rsidP="003E3A08">
      <w:pPr>
        <w:ind w:right="22"/>
        <w:jc w:val="both"/>
        <w:rPr>
          <w:rFonts w:ascii="Cambria" w:hAnsi="Cambria"/>
          <w:sz w:val="22"/>
          <w:szCs w:val="22"/>
          <w:lang w:val="ro-RO"/>
        </w:rPr>
      </w:pPr>
    </w:p>
    <w:p w:rsidR="00DD094A" w:rsidRDefault="00DD094A"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lastRenderedPageBreak/>
        <w:t xml:space="preserve">Termenul limită pentru înregistrarea la Societate a buletinelor de vot prin corespondenţă este </w:t>
      </w:r>
      <w:r w:rsidR="00111DA7">
        <w:rPr>
          <w:rFonts w:ascii="Cambria" w:hAnsi="Cambria"/>
          <w:b/>
          <w:sz w:val="22"/>
          <w:szCs w:val="22"/>
          <w:lang w:val="ro-RO"/>
        </w:rPr>
        <w:t>8 august</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E61D7F" w:rsidRPr="002A1A56">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857DEC" w:rsidRDefault="00857DEC" w:rsidP="003E3A08">
      <w:pPr>
        <w:spacing w:before="240"/>
        <w:ind w:right="22"/>
        <w:jc w:val="both"/>
        <w:rPr>
          <w:rFonts w:ascii="Cambria" w:hAnsi="Cambria"/>
          <w:sz w:val="22"/>
          <w:szCs w:val="22"/>
          <w:lang w:val="ro-RO" w:eastAsia="ro-RO"/>
        </w:rPr>
      </w:pP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FD0FD2" w:rsidRDefault="00FD0FD2" w:rsidP="003E3A08">
      <w:pPr>
        <w:autoSpaceDE w:val="0"/>
        <w:autoSpaceDN w:val="0"/>
        <w:adjustRightInd w:val="0"/>
        <w:spacing w:before="240"/>
        <w:ind w:right="22"/>
        <w:jc w:val="both"/>
        <w:rPr>
          <w:rFonts w:ascii="Cambria" w:hAnsi="Cambria"/>
          <w:sz w:val="22"/>
          <w:szCs w:val="22"/>
          <w:lang w:val="ro-RO"/>
        </w:rPr>
      </w:pPr>
    </w:p>
    <w:p w:rsidR="006628BA" w:rsidRDefault="006628BA" w:rsidP="003E3A08">
      <w:pPr>
        <w:autoSpaceDE w:val="0"/>
        <w:autoSpaceDN w:val="0"/>
        <w:adjustRightInd w:val="0"/>
        <w:spacing w:before="240"/>
        <w:ind w:right="22"/>
        <w:jc w:val="both"/>
        <w:rPr>
          <w:rFonts w:ascii="Cambria" w:hAnsi="Cambria"/>
          <w:sz w:val="22"/>
          <w:szCs w:val="22"/>
          <w:lang w:val="ro-RO"/>
        </w:rPr>
      </w:pPr>
    </w:p>
    <w:p w:rsidR="006628BA" w:rsidRDefault="006628BA" w:rsidP="003E3A08">
      <w:pPr>
        <w:autoSpaceDE w:val="0"/>
        <w:autoSpaceDN w:val="0"/>
        <w:adjustRightInd w:val="0"/>
        <w:spacing w:before="240"/>
        <w:ind w:right="22"/>
        <w:jc w:val="both"/>
        <w:rPr>
          <w:rFonts w:ascii="Cambria" w:hAnsi="Cambria"/>
          <w:sz w:val="22"/>
          <w:szCs w:val="22"/>
          <w:lang w:val="ro-RO"/>
        </w:rPr>
      </w:pPr>
    </w:p>
    <w:p w:rsidR="006628BA" w:rsidRDefault="006628BA" w:rsidP="003E3A08">
      <w:pPr>
        <w:autoSpaceDE w:val="0"/>
        <w:autoSpaceDN w:val="0"/>
        <w:adjustRightInd w:val="0"/>
        <w:spacing w:before="240"/>
        <w:ind w:right="22"/>
        <w:jc w:val="both"/>
        <w:rPr>
          <w:rFonts w:ascii="Cambria" w:hAnsi="Cambria"/>
          <w:sz w:val="22"/>
          <w:szCs w:val="22"/>
          <w:lang w:val="ro-RO"/>
        </w:rPr>
      </w:pPr>
    </w:p>
    <w:p w:rsidR="00DD094A" w:rsidRDefault="00DD094A" w:rsidP="003E3A08">
      <w:pPr>
        <w:autoSpaceDE w:val="0"/>
        <w:autoSpaceDN w:val="0"/>
        <w:adjustRightInd w:val="0"/>
        <w:spacing w:before="240"/>
        <w:ind w:right="22"/>
        <w:jc w:val="both"/>
        <w:rPr>
          <w:rFonts w:ascii="Cambria" w:hAnsi="Cambria"/>
          <w:sz w:val="22"/>
          <w:szCs w:val="22"/>
          <w:lang w:val="ro-RO"/>
        </w:rPr>
      </w:pPr>
    </w:p>
    <w:p w:rsidR="00DD094A" w:rsidRDefault="00DD094A" w:rsidP="003E3A08">
      <w:pPr>
        <w:autoSpaceDE w:val="0"/>
        <w:autoSpaceDN w:val="0"/>
        <w:adjustRightInd w:val="0"/>
        <w:spacing w:before="240"/>
        <w:ind w:right="22"/>
        <w:jc w:val="both"/>
        <w:rPr>
          <w:rFonts w:ascii="Cambria" w:hAnsi="Cambria"/>
          <w:sz w:val="22"/>
          <w:szCs w:val="22"/>
          <w:lang w:val="ro-RO"/>
        </w:rPr>
      </w:pPr>
    </w:p>
    <w:p w:rsidR="00DD094A" w:rsidRDefault="00DD094A"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F" w:rsidRDefault="00F6103F">
      <w:r>
        <w:separator/>
      </w:r>
    </w:p>
  </w:endnote>
  <w:endnote w:type="continuationSeparator" w:id="0">
    <w:p w:rsidR="00F6103F" w:rsidRDefault="00F6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5064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40F">
      <w:rPr>
        <w:rStyle w:val="PageNumber"/>
        <w:noProof/>
      </w:rPr>
      <w:t>2</w:t>
    </w:r>
    <w:r>
      <w:rPr>
        <w:rStyle w:val="PageNumber"/>
      </w:rPr>
      <w:fldChar w:fldCharType="end"/>
    </w:r>
  </w:p>
  <w:p w:rsidR="00E05764" w:rsidRDefault="0050640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F" w:rsidRDefault="00F6103F">
      <w:r>
        <w:separator/>
      </w:r>
    </w:p>
  </w:footnote>
  <w:footnote w:type="continuationSeparator" w:id="0">
    <w:p w:rsidR="00F6103F" w:rsidRDefault="00F61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E0C10"/>
    <w:rsid w:val="00287C47"/>
    <w:rsid w:val="002A1A56"/>
    <w:rsid w:val="002C44D0"/>
    <w:rsid w:val="003E3A08"/>
    <w:rsid w:val="0050640F"/>
    <w:rsid w:val="005F5F41"/>
    <w:rsid w:val="006628BA"/>
    <w:rsid w:val="00746002"/>
    <w:rsid w:val="00857DEC"/>
    <w:rsid w:val="009A693C"/>
    <w:rsid w:val="00A16C78"/>
    <w:rsid w:val="00A67F51"/>
    <w:rsid w:val="00C33DBF"/>
    <w:rsid w:val="00DD094A"/>
    <w:rsid w:val="00E0769A"/>
    <w:rsid w:val="00E61D7F"/>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NoSpacing">
    <w:name w:val="No Spacing"/>
    <w:uiPriority w:val="1"/>
    <w:qFormat/>
    <w:rsid w:val="006628BA"/>
    <w:pPr>
      <w:spacing w:after="0" w:line="240" w:lineRule="auto"/>
    </w:pPr>
    <w:rPr>
      <w:rFonts w:ascii="Times New Roman" w:eastAsia="Arial Unicode M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NoSpacing">
    <w:name w:val="No Spacing"/>
    <w:uiPriority w:val="1"/>
    <w:qFormat/>
    <w:rsid w:val="006628BA"/>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1A1B0342</Template>
  <TotalTime>50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2016-10-27T08:24:00Z</dcterms:created>
  <dcterms:modified xsi:type="dcterms:W3CDTF">2017-07-21T07:32:00Z</dcterms:modified>
</cp:coreProperties>
</file>