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DB" w:rsidRDefault="005D5BDB" w:rsidP="00061D37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5D5B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>13/14 aprilie 2020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2 aprilie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13 aprilie 2020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14 aprilie 2020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2 aprilie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061D37" w:rsidRPr="00262ABC" w:rsidRDefault="00061D37" w:rsidP="00061D3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061D37" w:rsidRPr="00955501" w:rsidRDefault="00CA7395" w:rsidP="00061D37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aprobă Bugetul de venituri și c</w:t>
      </w:r>
      <w:r w:rsidR="00061D37" w:rsidRPr="00955501">
        <w:rPr>
          <w:rFonts w:asciiTheme="majorHAnsi" w:hAnsiTheme="majorHAnsi"/>
          <w:b/>
          <w:bCs/>
          <w:sz w:val="22"/>
          <w:szCs w:val="22"/>
          <w:lang w:val="ro-RO"/>
        </w:rPr>
        <w:t>heltuieli individual pentru anul 2020 al S.N.G.N. ROMGAZ S.A.".</w:t>
      </w:r>
    </w:p>
    <w:p w:rsidR="00061D37" w:rsidRPr="00262ABC" w:rsidRDefault="00061D37" w:rsidP="00061D37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61D37" w:rsidRPr="00262ABC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Pr="00262ABC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CA7395" w:rsidRDefault="00CA7395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653E" w:rsidRDefault="0069653E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Pr="00262ABC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bookmarkStart w:id="0" w:name="_GoBack"/>
      <w:bookmarkEnd w:id="0"/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061D37" w:rsidRPr="00955501" w:rsidRDefault="00CA7395" w:rsidP="00061D37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ia act de Bugetul de venituri și c</w:t>
      </w:r>
      <w:r w:rsidR="00061D37" w:rsidRPr="00955501">
        <w:rPr>
          <w:rFonts w:asciiTheme="majorHAnsi" w:hAnsiTheme="majorHAnsi"/>
          <w:b/>
          <w:bCs/>
          <w:sz w:val="22"/>
          <w:szCs w:val="22"/>
          <w:lang w:val="ro-RO"/>
        </w:rPr>
        <w:t>heltuieli consolidat pentru anul 2020 al Grupului  ROMGAZ S.A.”.</w:t>
      </w:r>
    </w:p>
    <w:p w:rsidR="00061D37" w:rsidRPr="00262ABC" w:rsidRDefault="00061D37" w:rsidP="00061D37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61D37" w:rsidRPr="00262ABC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Pr="00262ABC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Pr="00262ABC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3 de pe ordinea de zi:</w:t>
      </w:r>
    </w:p>
    <w:p w:rsidR="00061D37" w:rsidRPr="00955501" w:rsidRDefault="00061D37" w:rsidP="00061D37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061D37" w:rsidRPr="00955501" w:rsidRDefault="00061D37" w:rsidP="00061D37">
      <w:pPr>
        <w:rPr>
          <w:rFonts w:ascii="Calibri" w:hAnsi="Calibri"/>
          <w:noProof/>
          <w:color w:val="1F497D"/>
          <w:lang w:val="ro-RO"/>
        </w:rPr>
      </w:pPr>
    </w:p>
    <w:p w:rsidR="00061D37" w:rsidRPr="00262ABC" w:rsidRDefault="00061D37" w:rsidP="00061D37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E6492" w:rsidRDefault="006E649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14 aprilie 2020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13 aprilie 2020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11 aprilie 2020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F7" w:rsidRDefault="00BA14F7">
      <w:r>
        <w:separator/>
      </w:r>
    </w:p>
  </w:endnote>
  <w:endnote w:type="continuationSeparator" w:id="0">
    <w:p w:rsidR="00BA14F7" w:rsidRDefault="00BA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5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F7" w:rsidRDefault="00BA14F7">
      <w:r>
        <w:separator/>
      </w:r>
    </w:p>
  </w:footnote>
  <w:footnote w:type="continuationSeparator" w:id="0">
    <w:p w:rsidR="00BA14F7" w:rsidRDefault="00BA1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4154F8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D5BDB"/>
    <w:rsid w:val="005E6A35"/>
    <w:rsid w:val="00614B99"/>
    <w:rsid w:val="006305E0"/>
    <w:rsid w:val="00634C3A"/>
    <w:rsid w:val="00652A89"/>
    <w:rsid w:val="0069653E"/>
    <w:rsid w:val="006B4BC4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35074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B024BA"/>
    <w:rsid w:val="00BA14F7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32</cp:revision>
  <dcterms:created xsi:type="dcterms:W3CDTF">2018-08-15T19:02:00Z</dcterms:created>
  <dcterms:modified xsi:type="dcterms:W3CDTF">2020-03-10T20:43:00Z</dcterms:modified>
</cp:coreProperties>
</file>