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6E" w:rsidRDefault="00B5496E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B5496E" w:rsidRDefault="00B5496E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B5496E" w:rsidRDefault="00962E04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B5496E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B5496E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B5496E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B5496E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2769E0">
        <w:rPr>
          <w:rFonts w:ascii="Cambria" w:hAnsi="Cambria"/>
          <w:b/>
          <w:noProof/>
          <w:sz w:val="22"/>
          <w:szCs w:val="22"/>
          <w:lang w:val="ro-RO"/>
        </w:rPr>
        <w:t>23</w:t>
      </w:r>
      <w:r w:rsidR="00B55307">
        <w:rPr>
          <w:rFonts w:ascii="Cambria" w:hAnsi="Cambria"/>
          <w:b/>
          <w:noProof/>
          <w:sz w:val="22"/>
          <w:szCs w:val="22"/>
          <w:lang w:val="ro-RO"/>
        </w:rPr>
        <w:t>/</w:t>
      </w:r>
      <w:r w:rsidR="002769E0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B55307">
        <w:rPr>
          <w:rFonts w:ascii="Cambria" w:hAnsi="Cambria"/>
          <w:b/>
          <w:noProof/>
          <w:sz w:val="22"/>
          <w:szCs w:val="22"/>
          <w:lang w:val="ro-RO"/>
        </w:rPr>
        <w:t>6 octo</w:t>
      </w:r>
      <w:r w:rsidR="00C72C6A" w:rsidRPr="00B5496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963A23" w:rsidRPr="00B5496E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_______________________], înmatriculată la Registrul Comerţului/entitate similară pentru persoane juridice nerezidente sub nr. [___________]</w:t>
      </w:r>
      <w:r w:rsidRPr="00B5496E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B5496E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B5496E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4C6367" w:rsidRPr="00B5496E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acţio</w:t>
      </w:r>
      <w:r w:rsidR="00391DDF" w:rsidRPr="00B5496E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2769E0">
        <w:rPr>
          <w:rFonts w:ascii="Cambria" w:hAnsi="Cambria"/>
          <w:b/>
          <w:noProof/>
          <w:sz w:val="22"/>
          <w:szCs w:val="22"/>
          <w:lang w:val="ro-RO" w:eastAsia="ro-RO"/>
        </w:rPr>
        <w:t>13 octo</w:t>
      </w:r>
      <w:r w:rsidR="00C72C6A" w:rsidRPr="00B5496E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mbrie </w:t>
      </w:r>
      <w:r w:rsidR="00963A23" w:rsidRPr="00B5496E">
        <w:rPr>
          <w:rFonts w:ascii="Cambria" w:hAnsi="Cambria"/>
          <w:b/>
          <w:noProof/>
          <w:sz w:val="22"/>
          <w:szCs w:val="22"/>
          <w:lang w:val="ro-RO" w:eastAsia="ro-RO"/>
        </w:rPr>
        <w:t>2020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B5496E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B5496E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B5496E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B5496E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 acţiuni, reprezentând 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B5496E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_% din numărul total de 385.422.400 de drepturi de vot, </w:t>
      </w:r>
    </w:p>
    <w:p w:rsidR="00962E04" w:rsidRPr="00B5496E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___________] (se va completa cu numele şi prenumele împuternicitului persoană fizică căruia i se acordă această împuternicire), identificat cu B.I./C.I./paşaport seria [__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__], nr. [_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___], eliberat de [____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], la data de [___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_], CNP [__________________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______], având domiciliul în [________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________________], 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962E04" w:rsidRPr="00B5496E" w:rsidRDefault="00FD5D0B" w:rsidP="00962E04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Theme="majorHAnsi" w:hAnsiTheme="majorHAnsi"/>
          <w:noProof/>
          <w:sz w:val="22"/>
          <w:szCs w:val="22"/>
          <w:lang w:val="ro-RO"/>
        </w:rPr>
        <w:t>[______________________________] (se va completa cu denumirea împuternicitului persoană juridică căruia i se acordă această împuternicire), cu sediul social situat în [_______________________________], înmatriculată la Registrul Comerţului/entitate similară pentru persoane juridice nerezidente sub nr. [___________]</w:t>
      </w: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,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>,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[_______], nr. [_________________], eliberat de [_________________________], la data de [______________], CNP [_____________________], având domiciliul în [______________________________________________________],</w:t>
      </w:r>
    </w:p>
    <w:p w:rsidR="00FD5D0B" w:rsidRPr="00B5496E" w:rsidRDefault="00FD5D0B" w:rsidP="00FD5D0B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B5496E">
        <w:rPr>
          <w:rFonts w:asciiTheme="majorHAnsi" w:hAnsiTheme="majorHAnsi"/>
          <w:bCs/>
          <w:noProof/>
          <w:sz w:val="22"/>
          <w:szCs w:val="22"/>
          <w:lang w:val="ro-RO"/>
        </w:rPr>
        <w:t>ce va avea loc în data de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2769E0">
        <w:rPr>
          <w:rFonts w:asciiTheme="majorHAnsi" w:hAnsiTheme="majorHAnsi"/>
          <w:b/>
          <w:noProof/>
          <w:sz w:val="22"/>
          <w:szCs w:val="22"/>
          <w:lang w:val="ro-RO" w:eastAsia="ro-RO"/>
        </w:rPr>
        <w:t>23</w:t>
      </w:r>
      <w:r w:rsidR="00B55307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octo</w:t>
      </w:r>
      <w:r w:rsidRPr="00B5496E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B5496E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B5496E">
        <w:rPr>
          <w:rFonts w:asciiTheme="majorHAnsi" w:hAnsiTheme="majorHAnsi"/>
          <w:bCs/>
          <w:noProof/>
          <w:sz w:val="22"/>
          <w:szCs w:val="22"/>
          <w:lang w:val="ro-RO"/>
        </w:rPr>
        <w:t>începând cu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ora 13:00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(ora României)</w:t>
      </w:r>
      <w:r w:rsidRPr="00B5496E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B5496E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B5496E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 w:rsidR="002769E0">
        <w:rPr>
          <w:rFonts w:asciiTheme="majorHAnsi" w:hAnsiTheme="majorHAnsi"/>
          <w:b/>
          <w:noProof/>
          <w:sz w:val="22"/>
          <w:szCs w:val="22"/>
          <w:lang w:val="ro-RO" w:eastAsia="ro-RO"/>
        </w:rPr>
        <w:t>26</w:t>
      </w:r>
      <w:r w:rsidR="00B55307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octo</w:t>
      </w:r>
      <w:r w:rsidRPr="00B5496E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,</w:t>
      </w:r>
      <w:r w:rsidRPr="00B5496E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începând</w:t>
      </w:r>
      <w:r w:rsidRPr="00B5496E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cu</w:t>
      </w:r>
      <w:r w:rsidRPr="00B5496E">
        <w:rPr>
          <w:rFonts w:asciiTheme="majorHAnsi" w:hAnsiTheme="majorHAnsi"/>
          <w:b/>
          <w:noProof/>
          <w:sz w:val="22"/>
          <w:szCs w:val="22"/>
          <w:lang w:val="ro-RO"/>
        </w:rPr>
        <w:t xml:space="preserve"> ora 13:00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care se va ţine </w:t>
      </w:r>
      <w:r w:rsidRPr="00B5496E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B5496E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 w:rsidR="002769E0">
        <w:rPr>
          <w:rFonts w:asciiTheme="majorHAnsi" w:hAnsiTheme="majorHAnsi"/>
          <w:b/>
          <w:noProof/>
          <w:sz w:val="22"/>
          <w:szCs w:val="22"/>
          <w:lang w:val="ro-RO" w:eastAsia="ro-RO"/>
        </w:rPr>
        <w:t>13 octo</w:t>
      </w:r>
      <w:r w:rsidRPr="00B5496E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, după cum urmează:</w:t>
      </w:r>
    </w:p>
    <w:p w:rsidR="00FD5D0B" w:rsidRPr="00B5496E" w:rsidRDefault="00FD5D0B" w:rsidP="00FD5D0B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5496E" w:rsidRDefault="00B5496E" w:rsidP="00FD5D0B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5496E" w:rsidRDefault="00B5496E" w:rsidP="00FD5D0B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769E0" w:rsidRPr="00EF3EE0" w:rsidRDefault="002769E0" w:rsidP="002769E0">
      <w:pPr>
        <w:suppressAutoHyphens w:val="0"/>
        <w:ind w:right="22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2769E0" w:rsidRPr="00227750" w:rsidRDefault="002769E0" w:rsidP="002769E0">
      <w:pPr>
        <w:jc w:val="both"/>
        <w:rPr>
          <w:rFonts w:ascii="Cambria" w:hAnsi="Cambria"/>
          <w:b/>
          <w:bCs/>
          <w:noProof/>
          <w:sz w:val="22"/>
          <w:szCs w:val="22"/>
        </w:rPr>
      </w:pPr>
      <w:r w:rsidRPr="0022775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227750">
        <w:rPr>
          <w:rFonts w:ascii="Cambria" w:hAnsi="Cambria"/>
          <w:b/>
          <w:bCs/>
          <w:noProof/>
          <w:sz w:val="22"/>
          <w:szCs w:val="22"/>
        </w:rPr>
        <w:t>Se aprobă Bugetul de Venituri și Cheltuieli individual rectificat, pentru anul 2020, al S.N.G.N. ROMGAZ S.A.</w:t>
      </w:r>
      <w:r w:rsidRPr="0022775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2769E0" w:rsidRPr="00C412A0" w:rsidRDefault="002769E0" w:rsidP="002769E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412A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769E0" w:rsidRPr="00C412A0" w:rsidRDefault="002769E0" w:rsidP="002769E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769E0" w:rsidRDefault="002769E0" w:rsidP="002769E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769E0" w:rsidRPr="00C412A0" w:rsidRDefault="002769E0" w:rsidP="002769E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C412A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2 de pe ordinea de zi:</w:t>
      </w:r>
    </w:p>
    <w:p w:rsidR="002769E0" w:rsidRPr="00227750" w:rsidRDefault="002769E0" w:rsidP="002769E0">
      <w:pPr>
        <w:jc w:val="both"/>
        <w:rPr>
          <w:rFonts w:ascii="Cambria" w:hAnsi="Cambria"/>
          <w:b/>
          <w:bCs/>
          <w:noProof/>
          <w:sz w:val="22"/>
          <w:szCs w:val="22"/>
        </w:rPr>
      </w:pPr>
      <w:r w:rsidRPr="00227750">
        <w:rPr>
          <w:rFonts w:ascii="Cambria" w:hAnsi="Cambria"/>
          <w:b/>
          <w:sz w:val="22"/>
          <w:szCs w:val="22"/>
          <w:lang w:val="ro-RO"/>
        </w:rPr>
        <w:t>„</w:t>
      </w:r>
      <w:r w:rsidRPr="00227750">
        <w:rPr>
          <w:rFonts w:ascii="Cambria" w:hAnsi="Cambria"/>
          <w:b/>
          <w:bCs/>
          <w:noProof/>
          <w:sz w:val="22"/>
          <w:szCs w:val="22"/>
        </w:rPr>
        <w:t>Se ia act de Bugetul de Venituri și Cheltuieli consolidat rectificat, pentru anul 2020, al Grupului ROMGAZ</w:t>
      </w:r>
      <w:r w:rsidRPr="00227750">
        <w:rPr>
          <w:rFonts w:ascii="Cambria" w:hAnsi="Cambria"/>
          <w:b/>
          <w:sz w:val="22"/>
          <w:szCs w:val="22"/>
          <w:lang w:val="ro-RO"/>
        </w:rPr>
        <w:t>”.</w:t>
      </w:r>
    </w:p>
    <w:p w:rsidR="002769E0" w:rsidRDefault="002769E0" w:rsidP="002769E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2769E0" w:rsidRPr="007C0E99" w:rsidRDefault="002769E0" w:rsidP="002769E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769E0" w:rsidRDefault="002769E0" w:rsidP="002769E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769E0" w:rsidRDefault="002769E0" w:rsidP="002769E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769E0" w:rsidRPr="00C412A0" w:rsidRDefault="002769E0" w:rsidP="002769E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C412A0">
        <w:rPr>
          <w:rFonts w:asciiTheme="majorHAnsi" w:hAnsiTheme="majorHAnsi"/>
          <w:noProof/>
          <w:sz w:val="22"/>
          <w:szCs w:val="22"/>
          <w:lang w:val="ro-RO"/>
        </w:rPr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3</w:t>
      </w:r>
      <w:r w:rsidRPr="00C412A0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</w:p>
    <w:p w:rsidR="002769E0" w:rsidRPr="00227750" w:rsidRDefault="002769E0" w:rsidP="002769E0">
      <w:pPr>
        <w:tabs>
          <w:tab w:val="left" w:pos="0"/>
        </w:tabs>
        <w:jc w:val="both"/>
        <w:rPr>
          <w:rFonts w:ascii="Cambria" w:hAnsi="Cambria"/>
          <w:b/>
          <w:sz w:val="22"/>
          <w:szCs w:val="22"/>
        </w:rPr>
      </w:pPr>
      <w:r w:rsidRPr="00227750">
        <w:rPr>
          <w:rFonts w:ascii="Cambria" w:hAnsi="Cambria"/>
          <w:b/>
          <w:sz w:val="22"/>
          <w:szCs w:val="22"/>
          <w:lang w:val="ro-RO"/>
        </w:rPr>
        <w:t>„</w:t>
      </w:r>
      <w:r w:rsidRPr="00227750">
        <w:rPr>
          <w:rFonts w:ascii="Cambria" w:hAnsi="Cambria"/>
          <w:b/>
          <w:bCs/>
          <w:iCs/>
          <w:noProof/>
          <w:sz w:val="22"/>
          <w:szCs w:val="22"/>
        </w:rPr>
        <w:t>Se aprobă prelungirea mandatelor administra</w:t>
      </w:r>
      <w:r w:rsidR="007625D3">
        <w:rPr>
          <w:rFonts w:ascii="Cambria" w:hAnsi="Cambria"/>
          <w:b/>
          <w:bCs/>
          <w:iCs/>
          <w:noProof/>
          <w:sz w:val="22"/>
          <w:szCs w:val="22"/>
        </w:rPr>
        <w:t>torilor provizorii pe o perioadă</w:t>
      </w:r>
      <w:bookmarkStart w:id="0" w:name="_GoBack"/>
      <w:bookmarkEnd w:id="0"/>
      <w:r w:rsidRPr="00227750">
        <w:rPr>
          <w:rFonts w:ascii="Cambria" w:hAnsi="Cambria"/>
          <w:b/>
          <w:bCs/>
          <w:iCs/>
          <w:noProof/>
          <w:sz w:val="22"/>
          <w:szCs w:val="22"/>
        </w:rPr>
        <w:t xml:space="preserve"> de 2 luni de la data expirării lor, conform prevederilor art. 64¹, alin. (5) din OUG nr. 109/2011 privind </w:t>
      </w:r>
      <w:r w:rsidRPr="00227750">
        <w:rPr>
          <w:rFonts w:ascii="Cambria" w:hAnsi="Cambria"/>
          <w:b/>
          <w:noProof/>
          <w:sz w:val="22"/>
          <w:szCs w:val="22"/>
        </w:rPr>
        <w:t>privind guvernanța corporativă a întreprinderilor publice</w:t>
      </w:r>
      <w:r w:rsidRPr="00227750">
        <w:rPr>
          <w:rFonts w:ascii="Cambria" w:hAnsi="Cambria"/>
          <w:b/>
          <w:sz w:val="22"/>
          <w:szCs w:val="22"/>
          <w:lang w:val="ro-RO"/>
        </w:rPr>
        <w:t>”.</w:t>
      </w:r>
    </w:p>
    <w:p w:rsidR="002769E0" w:rsidRDefault="002769E0" w:rsidP="002769E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2769E0" w:rsidRPr="007C0E99" w:rsidRDefault="002769E0" w:rsidP="002769E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769E0" w:rsidRDefault="002769E0" w:rsidP="002769E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769E0" w:rsidRDefault="002769E0" w:rsidP="002769E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769E0" w:rsidRPr="00C412A0" w:rsidRDefault="002769E0" w:rsidP="002769E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C412A0">
        <w:rPr>
          <w:rFonts w:asciiTheme="majorHAnsi" w:hAnsiTheme="majorHAnsi"/>
          <w:noProof/>
          <w:sz w:val="22"/>
          <w:szCs w:val="22"/>
          <w:lang w:val="ro-RO"/>
        </w:rPr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4</w:t>
      </w:r>
      <w:r w:rsidRPr="00C412A0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</w:p>
    <w:p w:rsidR="002769E0" w:rsidRPr="00D62B34" w:rsidRDefault="002769E0" w:rsidP="002769E0">
      <w:pPr>
        <w:tabs>
          <w:tab w:val="left" w:pos="0"/>
        </w:tabs>
        <w:jc w:val="both"/>
        <w:rPr>
          <w:rFonts w:ascii="Cambria" w:hAnsi="Cambria"/>
          <w:b/>
          <w:bCs/>
          <w:iCs/>
          <w:noProof/>
          <w:sz w:val="22"/>
          <w:szCs w:val="22"/>
          <w:lang w:val="ro-RO"/>
        </w:rPr>
      </w:pPr>
      <w:r w:rsidRPr="00D62B34">
        <w:rPr>
          <w:rFonts w:ascii="Cambria" w:hAnsi="Cambria"/>
          <w:b/>
          <w:noProof/>
          <w:sz w:val="22"/>
          <w:szCs w:val="22"/>
          <w:lang w:val="ro-RO"/>
        </w:rPr>
        <w:t xml:space="preserve">„Se aprobă forma și conținutul </w:t>
      </w:r>
      <w:r w:rsidRPr="00D62B34"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actului adițional </w:t>
      </w:r>
      <w:r w:rsidRPr="00D62B34">
        <w:rPr>
          <w:rFonts w:ascii="Cambria" w:hAnsi="Cambria"/>
          <w:b/>
          <w:noProof/>
          <w:sz w:val="22"/>
          <w:szCs w:val="22"/>
          <w:lang w:val="ro-RO"/>
        </w:rPr>
        <w:t>care urmează a fi încheiat, la contractele de administrație,</w:t>
      </w:r>
      <w:r w:rsidRPr="00D62B34"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 prin care urmează să se prelungească cu 2 luni durata contractelor de administrație ale administratorilor provizorii, conform modelului anexat</w:t>
      </w:r>
      <w:r w:rsidRPr="00D62B34">
        <w:rPr>
          <w:rFonts w:ascii="Cambria" w:hAnsi="Cambria"/>
          <w:b/>
          <w:noProof/>
          <w:sz w:val="22"/>
          <w:szCs w:val="22"/>
          <w:lang w:val="ro-RO"/>
        </w:rPr>
        <w:t>”.</w:t>
      </w:r>
    </w:p>
    <w:p w:rsidR="002769E0" w:rsidRPr="00D62B34" w:rsidRDefault="002769E0" w:rsidP="002769E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D62B34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2769E0" w:rsidRPr="00D62B34" w:rsidRDefault="002769E0" w:rsidP="002769E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D62B34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769E0" w:rsidRPr="00D62B34" w:rsidRDefault="002769E0" w:rsidP="002769E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769E0" w:rsidRPr="00D62B34" w:rsidRDefault="002769E0" w:rsidP="002769E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769E0" w:rsidRPr="00D62B34" w:rsidRDefault="002769E0" w:rsidP="002769E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D62B34">
        <w:rPr>
          <w:rFonts w:asciiTheme="majorHAnsi" w:hAnsiTheme="majorHAnsi"/>
          <w:noProof/>
          <w:sz w:val="22"/>
          <w:szCs w:val="22"/>
          <w:lang w:val="ro-RO"/>
        </w:rPr>
        <w:t>Proiectul de hotărâre pentru punctul 5 de pe ordinea de zi:</w:t>
      </w:r>
    </w:p>
    <w:p w:rsidR="002769E0" w:rsidRPr="00D62B34" w:rsidRDefault="002769E0" w:rsidP="002769E0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D62B34">
        <w:rPr>
          <w:rFonts w:ascii="Cambria" w:hAnsi="Cambria"/>
          <w:b/>
          <w:noProof/>
          <w:sz w:val="22"/>
          <w:szCs w:val="22"/>
          <w:lang w:val="ro-RO"/>
        </w:rPr>
        <w:t>„</w:t>
      </w:r>
      <w:r w:rsidRPr="00D62B34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Se împuternicește </w:t>
      </w:r>
      <w:r w:rsidRPr="00D62B34"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reprezentantul </w:t>
      </w:r>
      <w:r w:rsidRPr="00D62B34">
        <w:rPr>
          <w:rFonts w:ascii="Cambria" w:hAnsi="Cambria" w:cs="Arial"/>
          <w:b/>
          <w:noProof/>
          <w:sz w:val="22"/>
          <w:szCs w:val="22"/>
          <w:lang w:val="ro-RO"/>
        </w:rPr>
        <w:t>Ministerului Economiei, Energiei și Mediului de Afaceri</w:t>
      </w:r>
      <w:r w:rsidRPr="00D62B34">
        <w:rPr>
          <w:rFonts w:ascii="Cambria" w:hAnsi="Cambria"/>
          <w:b/>
          <w:bCs/>
          <w:iCs/>
          <w:noProof/>
          <w:sz w:val="22"/>
          <w:szCs w:val="22"/>
          <w:lang w:val="ro-RO"/>
        </w:rPr>
        <w:t>, în Adunarea Generală a Acționarilor S.N.G.N. ROMGAZ S.A., pentru semnarea actelor adiționale prin care se prelungește durata contractelor de administrație ale administratorilor provizorii</w:t>
      </w:r>
      <w:r w:rsidRPr="00D62B34">
        <w:rPr>
          <w:rFonts w:ascii="Cambria" w:hAnsi="Cambria"/>
          <w:b/>
          <w:noProof/>
          <w:sz w:val="22"/>
          <w:szCs w:val="22"/>
          <w:lang w:val="ro-RO"/>
        </w:rPr>
        <w:t>”.</w:t>
      </w:r>
    </w:p>
    <w:p w:rsidR="002769E0" w:rsidRDefault="002769E0" w:rsidP="002769E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2769E0" w:rsidRPr="007C0E99" w:rsidRDefault="002769E0" w:rsidP="002769E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769E0" w:rsidRDefault="002769E0" w:rsidP="002769E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769E0" w:rsidRDefault="002769E0" w:rsidP="002769E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769E0" w:rsidRPr="00EF3EE0" w:rsidRDefault="002769E0" w:rsidP="002769E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EF3EE0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6</w:t>
      </w:r>
      <w:r w:rsidRPr="00EF3EE0">
        <w:rPr>
          <w:i w:val="0"/>
          <w:noProof/>
          <w:sz w:val="22"/>
          <w:szCs w:val="22"/>
        </w:rPr>
        <w:t xml:space="preserve"> de pe ordinea de zi:</w:t>
      </w:r>
    </w:p>
    <w:p w:rsidR="002769E0" w:rsidRPr="00EF3EE0" w:rsidRDefault="002769E0" w:rsidP="002769E0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2769E0" w:rsidRPr="00EF3EE0" w:rsidRDefault="002769E0" w:rsidP="002769E0">
      <w:pPr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2769E0" w:rsidRPr="00EF3EE0" w:rsidRDefault="002769E0" w:rsidP="002769E0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2769E0" w:rsidRPr="00972FA6" w:rsidRDefault="002769E0" w:rsidP="002769E0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2769E0" w:rsidRPr="00972FA6" w:rsidRDefault="002769E0" w:rsidP="002769E0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2769E0" w:rsidRPr="00972FA6" w:rsidRDefault="002769E0" w:rsidP="002769E0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2769E0" w:rsidRDefault="002769E0" w:rsidP="002769E0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2769E0" w:rsidRPr="00972FA6" w:rsidRDefault="002769E0" w:rsidP="002769E0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Prezenta împuternicire specială:</w:t>
      </w:r>
    </w:p>
    <w:p w:rsidR="002769E0" w:rsidRPr="00972FA6" w:rsidRDefault="002769E0" w:rsidP="002769E0">
      <w:pPr>
        <w:numPr>
          <w:ilvl w:val="0"/>
          <w:numId w:val="2"/>
        </w:num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2769E0" w:rsidRPr="00972FA6" w:rsidRDefault="002769E0" w:rsidP="002769E0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din data de </w:t>
      </w:r>
      <w:r w:rsidRPr="00C9651D">
        <w:rPr>
          <w:rFonts w:asciiTheme="majorHAnsi" w:hAnsiTheme="majorHAnsi"/>
          <w:b/>
          <w:noProof/>
          <w:sz w:val="22"/>
          <w:szCs w:val="22"/>
          <w:lang w:val="ro-RO"/>
        </w:rPr>
        <w:t>2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6 octo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ce va avea loc </w:t>
      </w:r>
      <w:r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23 octo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României);</w:t>
      </w:r>
    </w:p>
    <w:p w:rsidR="002769E0" w:rsidRPr="00972FA6" w:rsidRDefault="002769E0" w:rsidP="002769E0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lastRenderedPageBreak/>
        <w:t xml:space="preserve">termenul limită pentru înregistrarea împuternicirilor speciale la Societate este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21 octombrie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ora 11:00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2769E0" w:rsidRPr="00C9651D" w:rsidRDefault="002769E0" w:rsidP="002769E0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2769E0" w:rsidRPr="00972FA6" w:rsidRDefault="002769E0" w:rsidP="002769E0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2769E0" w:rsidRPr="00972FA6" w:rsidRDefault="002769E0" w:rsidP="002769E0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EE476B" w:rsidRPr="00972FA6" w:rsidRDefault="00EE476B" w:rsidP="00EE476B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5496E" w:rsidRDefault="00B549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2769E0" w:rsidRDefault="002769E0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B5496E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B5496E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B5496E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B5496E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B5496E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B5496E" w:rsidSect="00EE476B">
      <w:footerReference w:type="even" r:id="rId7"/>
      <w:footerReference w:type="default" r:id="rId8"/>
      <w:footerReference w:type="first" r:id="rId9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B2" w:rsidRDefault="005921B2">
      <w:r>
        <w:separator/>
      </w:r>
    </w:p>
  </w:endnote>
  <w:endnote w:type="continuationSeparator" w:id="0">
    <w:p w:rsidR="005921B2" w:rsidRDefault="0059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5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B2" w:rsidRDefault="005921B2">
      <w:r>
        <w:separator/>
      </w:r>
    </w:p>
  </w:footnote>
  <w:footnote w:type="continuationSeparator" w:id="0">
    <w:p w:rsidR="005921B2" w:rsidRDefault="00592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30862"/>
    <w:rsid w:val="000315CB"/>
    <w:rsid w:val="00037AEE"/>
    <w:rsid w:val="00045803"/>
    <w:rsid w:val="00082A7E"/>
    <w:rsid w:val="000914C3"/>
    <w:rsid w:val="000A3893"/>
    <w:rsid w:val="001227D0"/>
    <w:rsid w:val="001432B6"/>
    <w:rsid w:val="0015650B"/>
    <w:rsid w:val="00180C5B"/>
    <w:rsid w:val="001938EB"/>
    <w:rsid w:val="001969E2"/>
    <w:rsid w:val="002769E0"/>
    <w:rsid w:val="002E204D"/>
    <w:rsid w:val="002E282A"/>
    <w:rsid w:val="002F1016"/>
    <w:rsid w:val="00345DAC"/>
    <w:rsid w:val="003526C1"/>
    <w:rsid w:val="00391DDF"/>
    <w:rsid w:val="003A703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921B2"/>
    <w:rsid w:val="005C21C5"/>
    <w:rsid w:val="005C42A8"/>
    <w:rsid w:val="005E2956"/>
    <w:rsid w:val="005E4C84"/>
    <w:rsid w:val="005E634D"/>
    <w:rsid w:val="006158DE"/>
    <w:rsid w:val="00616BA2"/>
    <w:rsid w:val="00634E61"/>
    <w:rsid w:val="00644031"/>
    <w:rsid w:val="00651A31"/>
    <w:rsid w:val="006636F8"/>
    <w:rsid w:val="00696E6A"/>
    <w:rsid w:val="006D2838"/>
    <w:rsid w:val="006D53D6"/>
    <w:rsid w:val="006F636B"/>
    <w:rsid w:val="00715E22"/>
    <w:rsid w:val="00754786"/>
    <w:rsid w:val="007625D3"/>
    <w:rsid w:val="007A5841"/>
    <w:rsid w:val="007C4A50"/>
    <w:rsid w:val="00820B0B"/>
    <w:rsid w:val="0082660B"/>
    <w:rsid w:val="0085593E"/>
    <w:rsid w:val="008922F5"/>
    <w:rsid w:val="008A6DEF"/>
    <w:rsid w:val="008D354F"/>
    <w:rsid w:val="008D45E6"/>
    <w:rsid w:val="008D6897"/>
    <w:rsid w:val="00915B66"/>
    <w:rsid w:val="00950D71"/>
    <w:rsid w:val="00961A17"/>
    <w:rsid w:val="00962E04"/>
    <w:rsid w:val="00963A23"/>
    <w:rsid w:val="00975BEF"/>
    <w:rsid w:val="009C160C"/>
    <w:rsid w:val="009D1723"/>
    <w:rsid w:val="009D6009"/>
    <w:rsid w:val="009F2780"/>
    <w:rsid w:val="009F45BD"/>
    <w:rsid w:val="00A34029"/>
    <w:rsid w:val="00A45BEE"/>
    <w:rsid w:val="00A474DD"/>
    <w:rsid w:val="00A64A5F"/>
    <w:rsid w:val="00AA5E1B"/>
    <w:rsid w:val="00AB3917"/>
    <w:rsid w:val="00AC377B"/>
    <w:rsid w:val="00B22163"/>
    <w:rsid w:val="00B474E8"/>
    <w:rsid w:val="00B5496E"/>
    <w:rsid w:val="00B55307"/>
    <w:rsid w:val="00B932A3"/>
    <w:rsid w:val="00BC245D"/>
    <w:rsid w:val="00BF34B9"/>
    <w:rsid w:val="00BF5847"/>
    <w:rsid w:val="00C72C6A"/>
    <w:rsid w:val="00C927A7"/>
    <w:rsid w:val="00CA6C04"/>
    <w:rsid w:val="00CC1164"/>
    <w:rsid w:val="00D7117B"/>
    <w:rsid w:val="00DA4CE2"/>
    <w:rsid w:val="00DC5B9F"/>
    <w:rsid w:val="00E00023"/>
    <w:rsid w:val="00E35E7F"/>
    <w:rsid w:val="00E44E65"/>
    <w:rsid w:val="00E60213"/>
    <w:rsid w:val="00EB7160"/>
    <w:rsid w:val="00EE476B"/>
    <w:rsid w:val="00F00615"/>
    <w:rsid w:val="00F26AB3"/>
    <w:rsid w:val="00FA2D9A"/>
    <w:rsid w:val="00FA47F4"/>
    <w:rsid w:val="00FB2A02"/>
    <w:rsid w:val="00FD5D0B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56</cp:revision>
  <dcterms:created xsi:type="dcterms:W3CDTF">2018-08-15T19:03:00Z</dcterms:created>
  <dcterms:modified xsi:type="dcterms:W3CDTF">2020-09-22T11:55:00Z</dcterms:modified>
</cp:coreProperties>
</file>