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FA2" w:rsidRPr="00D57C71" w:rsidRDefault="000D3FA2" w:rsidP="000D3FA2">
      <w:pPr>
        <w:jc w:val="center"/>
        <w:rPr>
          <w:rFonts w:asciiTheme="majorHAnsi" w:hAnsiTheme="majorHAnsi" w:cs="Arial"/>
          <w:b/>
          <w:noProof/>
          <w:sz w:val="24"/>
          <w:szCs w:val="24"/>
          <w:lang w:val="en-GB"/>
        </w:rPr>
      </w:pPr>
    </w:p>
    <w:p w:rsidR="00D57C71" w:rsidRDefault="00D57C71" w:rsidP="00D57C71">
      <w:pPr>
        <w:jc w:val="center"/>
        <w:rPr>
          <w:rFonts w:asciiTheme="majorHAnsi" w:hAnsiTheme="majorHAnsi" w:cs="Arial"/>
          <w:b/>
          <w:noProof/>
          <w:sz w:val="24"/>
          <w:szCs w:val="24"/>
          <w:lang w:val="en-GB"/>
        </w:rPr>
      </w:pPr>
    </w:p>
    <w:p w:rsidR="007650B0" w:rsidRPr="00D57C71" w:rsidRDefault="007650B0" w:rsidP="00D57C71">
      <w:pPr>
        <w:jc w:val="center"/>
        <w:rPr>
          <w:rFonts w:asciiTheme="majorHAnsi" w:hAnsiTheme="majorHAnsi" w:cs="Arial"/>
          <w:b/>
          <w:noProof/>
          <w:sz w:val="24"/>
          <w:szCs w:val="24"/>
          <w:lang w:val="en-GB"/>
        </w:rPr>
      </w:pPr>
      <w:r w:rsidRPr="00D57C71">
        <w:rPr>
          <w:rFonts w:asciiTheme="majorHAnsi" w:hAnsiTheme="majorHAnsi" w:cs="Arial"/>
          <w:b/>
          <w:noProof/>
          <w:sz w:val="24"/>
          <w:szCs w:val="24"/>
          <w:lang w:val="en-GB"/>
        </w:rPr>
        <w:t>SPECIAL POWER OF ATTORNEY</w:t>
      </w:r>
    </w:p>
    <w:p w:rsidR="007650B0" w:rsidRPr="00D57C71" w:rsidRDefault="007650B0" w:rsidP="0052727C">
      <w:pPr>
        <w:jc w:val="center"/>
        <w:rPr>
          <w:rFonts w:asciiTheme="majorHAnsi" w:hAnsiTheme="majorHAnsi" w:cs="Arial"/>
          <w:b/>
          <w:noProof/>
          <w:sz w:val="24"/>
          <w:szCs w:val="24"/>
          <w:lang w:val="en-GB"/>
        </w:rPr>
      </w:pPr>
      <w:r w:rsidRPr="00D57C71">
        <w:rPr>
          <w:rFonts w:asciiTheme="majorHAnsi" w:hAnsiTheme="majorHAnsi" w:cs="Arial"/>
          <w:b/>
          <w:noProof/>
          <w:sz w:val="24"/>
          <w:szCs w:val="24"/>
          <w:lang w:val="en-GB"/>
        </w:rPr>
        <w:t>FOR LEGAL PERSON SHAREHOLDERS</w:t>
      </w:r>
    </w:p>
    <w:p w:rsidR="007650B0" w:rsidRPr="00D57C71" w:rsidRDefault="00410D2C" w:rsidP="0052727C">
      <w:pPr>
        <w:spacing w:before="240"/>
        <w:jc w:val="center"/>
        <w:rPr>
          <w:rFonts w:asciiTheme="majorHAnsi" w:hAnsiTheme="majorHAnsi" w:cs="Arial"/>
          <w:noProof/>
          <w:sz w:val="24"/>
          <w:szCs w:val="24"/>
          <w:lang w:val="en-GB"/>
        </w:rPr>
      </w:pPr>
      <w:r w:rsidRPr="00D57C71">
        <w:rPr>
          <w:rFonts w:asciiTheme="majorHAnsi" w:hAnsiTheme="majorHAnsi" w:cs="Arial"/>
          <w:noProof/>
          <w:sz w:val="24"/>
          <w:szCs w:val="24"/>
          <w:lang w:val="en-GB"/>
        </w:rPr>
        <w:t>for the O</w:t>
      </w:r>
      <w:r w:rsidR="007650B0" w:rsidRPr="00D57C71">
        <w:rPr>
          <w:rFonts w:asciiTheme="majorHAnsi" w:hAnsiTheme="majorHAnsi" w:cs="Arial"/>
          <w:noProof/>
          <w:sz w:val="24"/>
          <w:szCs w:val="24"/>
          <w:lang w:val="en-GB"/>
        </w:rPr>
        <w:t>rdinary General Meeting of Shareholders of</w:t>
      </w:r>
    </w:p>
    <w:p w:rsidR="007650B0" w:rsidRPr="00D57C71" w:rsidRDefault="007650B0" w:rsidP="0052727C">
      <w:pPr>
        <w:jc w:val="center"/>
        <w:rPr>
          <w:rFonts w:asciiTheme="majorHAnsi" w:hAnsiTheme="majorHAnsi" w:cs="Arial"/>
          <w:noProof/>
          <w:sz w:val="24"/>
          <w:szCs w:val="24"/>
          <w:lang w:val="en-GB"/>
        </w:rPr>
      </w:pPr>
      <w:r w:rsidRPr="00D57C71">
        <w:rPr>
          <w:rFonts w:asciiTheme="majorHAnsi" w:hAnsiTheme="majorHAnsi" w:cs="Arial"/>
          <w:noProof/>
          <w:sz w:val="24"/>
          <w:szCs w:val="24"/>
          <w:lang w:val="en-GB"/>
        </w:rPr>
        <w:t xml:space="preserve">S.N.G.N. „ROMGAZ” - S.A. on </w:t>
      </w:r>
      <w:r w:rsidR="00AF1060" w:rsidRPr="00D57C71">
        <w:rPr>
          <w:rFonts w:asciiTheme="majorHAnsi" w:hAnsiTheme="majorHAnsi" w:cs="Arial"/>
          <w:b/>
          <w:noProof/>
          <w:sz w:val="24"/>
          <w:szCs w:val="24"/>
          <w:lang w:val="en-GB"/>
        </w:rPr>
        <w:t>March</w:t>
      </w:r>
      <w:r w:rsidR="00AB45F2" w:rsidRPr="00D57C71">
        <w:rPr>
          <w:rFonts w:asciiTheme="majorHAnsi" w:hAnsiTheme="majorHAnsi" w:cs="Arial"/>
          <w:b/>
          <w:noProof/>
          <w:sz w:val="24"/>
          <w:szCs w:val="24"/>
          <w:lang w:val="en-GB"/>
        </w:rPr>
        <w:t xml:space="preserve"> </w:t>
      </w:r>
      <w:r w:rsidR="00AF1060" w:rsidRPr="00D57C71">
        <w:rPr>
          <w:rFonts w:asciiTheme="majorHAnsi" w:hAnsiTheme="majorHAnsi" w:cs="Arial"/>
          <w:b/>
          <w:noProof/>
          <w:sz w:val="24"/>
          <w:szCs w:val="24"/>
          <w:lang w:val="en-GB"/>
        </w:rPr>
        <w:t>11</w:t>
      </w:r>
      <w:r w:rsidR="00AB45F2" w:rsidRPr="00D57C71">
        <w:rPr>
          <w:rFonts w:asciiTheme="majorHAnsi" w:hAnsiTheme="majorHAnsi" w:cs="Arial"/>
          <w:b/>
          <w:noProof/>
          <w:sz w:val="24"/>
          <w:szCs w:val="24"/>
          <w:lang w:val="en-GB"/>
        </w:rPr>
        <w:t>/</w:t>
      </w:r>
      <w:r w:rsidR="00AF1060" w:rsidRPr="00D57C71">
        <w:rPr>
          <w:rFonts w:asciiTheme="majorHAnsi" w:hAnsiTheme="majorHAnsi" w:cs="Arial"/>
          <w:b/>
          <w:noProof/>
          <w:sz w:val="24"/>
          <w:szCs w:val="24"/>
          <w:lang w:val="en-GB"/>
        </w:rPr>
        <w:t>12, 2021</w:t>
      </w:r>
    </w:p>
    <w:p w:rsidR="007650B0" w:rsidRPr="00D57C71" w:rsidRDefault="007650B0" w:rsidP="0052727C">
      <w:pPr>
        <w:spacing w:before="240"/>
        <w:jc w:val="both"/>
        <w:rPr>
          <w:rFonts w:asciiTheme="majorHAnsi" w:hAnsiTheme="majorHAnsi" w:cs="Arial"/>
          <w:noProof/>
          <w:sz w:val="24"/>
          <w:szCs w:val="24"/>
          <w:lang w:val="en-GB"/>
        </w:rPr>
      </w:pPr>
      <w:r w:rsidRPr="00D57C71">
        <w:rPr>
          <w:rFonts w:asciiTheme="majorHAnsi" w:hAnsiTheme="majorHAnsi" w:cs="Arial"/>
          <w:noProof/>
          <w:sz w:val="24"/>
          <w:szCs w:val="24"/>
          <w:lang w:val="en-GB"/>
        </w:rPr>
        <w:t>The undersigned, [________________________] (to be filled in with the legal name of the legal person shareholder), having its registered office at [________________________], registered with the Trade Register/equivalent body for non-resident legal person under no. [___________], fiscal code/equivalent registration number for non-resident legal persons [______], legally represented by [________________________] (to be filled in with the first name and last name of the legal representative of the legal person shareholder, as these are provided in the documents attesting the legal representative capacity)</w:t>
      </w:r>
    </w:p>
    <w:p w:rsidR="007650B0" w:rsidRPr="00D57C71" w:rsidRDefault="007650B0" w:rsidP="0052727C">
      <w:pPr>
        <w:spacing w:before="240"/>
        <w:jc w:val="both"/>
        <w:rPr>
          <w:rFonts w:asciiTheme="majorHAnsi" w:hAnsiTheme="majorHAnsi" w:cs="Arial"/>
          <w:noProof/>
          <w:sz w:val="24"/>
          <w:szCs w:val="24"/>
          <w:lang w:val="en-GB"/>
        </w:rPr>
      </w:pPr>
      <w:r w:rsidRPr="00D57C71">
        <w:rPr>
          <w:rFonts w:asciiTheme="majorHAnsi" w:hAnsiTheme="majorHAnsi" w:cs="Arial"/>
          <w:noProof/>
          <w:sz w:val="24"/>
          <w:szCs w:val="24"/>
          <w:lang w:val="en-GB"/>
        </w:rPr>
        <w:t xml:space="preserve">shareholder on the Reference Date, i.e. </w:t>
      </w:r>
      <w:r w:rsidR="00AF1060" w:rsidRPr="00D57C71">
        <w:rPr>
          <w:rFonts w:asciiTheme="majorHAnsi" w:hAnsiTheme="majorHAnsi" w:cs="Arial"/>
          <w:b/>
          <w:noProof/>
          <w:sz w:val="24"/>
          <w:szCs w:val="24"/>
          <w:lang w:val="en-GB"/>
        </w:rPr>
        <w:t>February</w:t>
      </w:r>
      <w:r w:rsidR="00487D9C" w:rsidRPr="00D57C71">
        <w:rPr>
          <w:rFonts w:asciiTheme="majorHAnsi" w:hAnsiTheme="majorHAnsi" w:cs="Arial"/>
          <w:b/>
          <w:noProof/>
          <w:sz w:val="24"/>
          <w:szCs w:val="24"/>
          <w:lang w:val="en-GB"/>
        </w:rPr>
        <w:t xml:space="preserve"> </w:t>
      </w:r>
      <w:r w:rsidR="00AF1060" w:rsidRPr="00D57C71">
        <w:rPr>
          <w:rFonts w:asciiTheme="majorHAnsi" w:hAnsiTheme="majorHAnsi" w:cs="Arial"/>
          <w:b/>
          <w:noProof/>
          <w:sz w:val="24"/>
          <w:szCs w:val="24"/>
          <w:lang w:val="en-GB"/>
        </w:rPr>
        <w:t>25, 2021</w:t>
      </w:r>
      <w:r w:rsidRPr="00D57C71">
        <w:rPr>
          <w:rFonts w:asciiTheme="majorHAnsi" w:hAnsiTheme="majorHAnsi" w:cs="Arial"/>
          <w:noProof/>
          <w:sz w:val="24"/>
          <w:szCs w:val="24"/>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D57C71">
        <w:rPr>
          <w:rFonts w:asciiTheme="majorHAnsi" w:hAnsiTheme="majorHAnsi" w:cs="Arial"/>
          <w:b/>
          <w:noProof/>
          <w:sz w:val="24"/>
          <w:szCs w:val="24"/>
          <w:lang w:val="en-GB"/>
        </w:rPr>
        <w:t>Company</w:t>
      </w:r>
      <w:r w:rsidRPr="00D57C71">
        <w:rPr>
          <w:rFonts w:asciiTheme="majorHAnsi" w:hAnsiTheme="majorHAnsi" w:cs="Arial"/>
          <w:noProof/>
          <w:sz w:val="24"/>
          <w:szCs w:val="24"/>
          <w:lang w:val="en-GB"/>
        </w:rPr>
        <w:t>”),</w:t>
      </w:r>
    </w:p>
    <w:p w:rsidR="007650B0" w:rsidRPr="00D57C71" w:rsidRDefault="007650B0" w:rsidP="0052727C">
      <w:pPr>
        <w:spacing w:before="240"/>
        <w:jc w:val="both"/>
        <w:rPr>
          <w:rFonts w:asciiTheme="majorHAnsi" w:hAnsiTheme="majorHAnsi" w:cs="Arial"/>
          <w:noProof/>
          <w:sz w:val="24"/>
          <w:szCs w:val="24"/>
          <w:lang w:val="en-GB"/>
        </w:rPr>
      </w:pPr>
      <w:r w:rsidRPr="00D57C71">
        <w:rPr>
          <w:rFonts w:asciiTheme="majorHAnsi" w:hAnsiTheme="majorHAnsi" w:cs="Arial"/>
          <w:noProof/>
          <w:sz w:val="24"/>
          <w:szCs w:val="24"/>
          <w:lang w:val="en-GB"/>
        </w:rPr>
        <w:t>holding a number of _________________ shares, representing ______ % of the total 385,422,400 shares issued by the Company, which entitles us to a number of ____________</w:t>
      </w:r>
      <w:r w:rsidR="00410D2C" w:rsidRPr="00D57C71">
        <w:rPr>
          <w:rFonts w:asciiTheme="majorHAnsi" w:hAnsiTheme="majorHAnsi" w:cs="Arial"/>
          <w:noProof/>
          <w:sz w:val="24"/>
          <w:szCs w:val="24"/>
          <w:lang w:val="en-GB"/>
        </w:rPr>
        <w:t>_____ voting rights in the O</w:t>
      </w:r>
      <w:r w:rsidRPr="00D57C71">
        <w:rPr>
          <w:rFonts w:asciiTheme="majorHAnsi" w:hAnsiTheme="majorHAnsi" w:cs="Arial"/>
          <w:noProof/>
          <w:sz w:val="24"/>
          <w:szCs w:val="24"/>
          <w:lang w:val="en-GB"/>
        </w:rPr>
        <w:t>rdinary General Meeting of Shareholders, representing ____% of the total 385,422,400 voting rights,</w:t>
      </w:r>
    </w:p>
    <w:p w:rsidR="007650B0" w:rsidRPr="00D57C71" w:rsidRDefault="00BC5648" w:rsidP="0052727C">
      <w:pPr>
        <w:spacing w:before="240"/>
        <w:jc w:val="both"/>
        <w:rPr>
          <w:rFonts w:asciiTheme="majorHAnsi" w:hAnsiTheme="majorHAnsi" w:cs="Arial"/>
          <w:noProof/>
          <w:sz w:val="24"/>
          <w:szCs w:val="24"/>
          <w:lang w:val="en-GB"/>
        </w:rPr>
      </w:pPr>
      <w:r w:rsidRPr="00D57C71">
        <w:rPr>
          <w:rFonts w:asciiTheme="majorHAnsi" w:hAnsiTheme="majorHAnsi" w:cs="Arial"/>
          <w:b/>
          <w:noProof/>
          <w:sz w:val="24"/>
          <w:szCs w:val="24"/>
          <w:lang w:val="en-GB"/>
        </w:rPr>
        <w:t xml:space="preserve">hereby </w:t>
      </w:r>
      <w:r w:rsidR="007650B0" w:rsidRPr="00D57C71">
        <w:rPr>
          <w:rFonts w:asciiTheme="majorHAnsi" w:hAnsiTheme="majorHAnsi" w:cs="Arial"/>
          <w:b/>
          <w:noProof/>
          <w:sz w:val="24"/>
          <w:szCs w:val="24"/>
          <w:lang w:val="en-GB"/>
        </w:rPr>
        <w:t>appoint</w:t>
      </w:r>
      <w:r w:rsidR="007650B0" w:rsidRPr="00D57C71">
        <w:rPr>
          <w:rFonts w:asciiTheme="majorHAnsi" w:hAnsiTheme="majorHAnsi" w:cs="Arial"/>
          <w:noProof/>
          <w:sz w:val="24"/>
          <w:szCs w:val="24"/>
          <w:lang w:val="en-GB"/>
        </w:rPr>
        <w:t xml:space="preserve">: </w:t>
      </w:r>
    </w:p>
    <w:p w:rsidR="007650B0" w:rsidRPr="00D57C71" w:rsidRDefault="007650B0" w:rsidP="0052727C">
      <w:pPr>
        <w:spacing w:before="240"/>
        <w:jc w:val="both"/>
        <w:rPr>
          <w:rFonts w:asciiTheme="majorHAnsi" w:hAnsiTheme="majorHAnsi" w:cs="Arial"/>
          <w:noProof/>
          <w:sz w:val="24"/>
          <w:szCs w:val="24"/>
          <w:lang w:val="en-GB"/>
        </w:rPr>
      </w:pPr>
      <w:r w:rsidRPr="00D57C71">
        <w:rPr>
          <w:rFonts w:asciiTheme="majorHAnsi" w:hAnsiTheme="majorHAnsi" w:cs="Arial"/>
          <w:noProof/>
          <w:sz w:val="24"/>
          <w:szCs w:val="24"/>
          <w:lang w:val="en-GB"/>
        </w:rPr>
        <w:t>[_______________________________] (to be filled in with the first name and last name of the appointed individual being granted this power of attorney), identified with identity card/ passport series [____], no. [_______________________], issued by [____], on [_______], personal identification number [________________________], domiciled in [_____</w:t>
      </w:r>
      <w:r w:rsidR="00D57C71">
        <w:rPr>
          <w:rFonts w:asciiTheme="majorHAnsi" w:hAnsiTheme="majorHAnsi" w:cs="Arial"/>
          <w:noProof/>
          <w:sz w:val="24"/>
          <w:szCs w:val="24"/>
          <w:lang w:val="en-GB"/>
        </w:rPr>
        <w:t>____________________________</w:t>
      </w:r>
      <w:r w:rsidRPr="00D57C71">
        <w:rPr>
          <w:rFonts w:asciiTheme="majorHAnsi" w:hAnsiTheme="majorHAnsi" w:cs="Arial"/>
          <w:noProof/>
          <w:sz w:val="24"/>
          <w:szCs w:val="24"/>
          <w:lang w:val="en-GB"/>
        </w:rPr>
        <w:t xml:space="preserve">___], </w:t>
      </w:r>
    </w:p>
    <w:p w:rsidR="007650B0" w:rsidRPr="00D57C71" w:rsidRDefault="007650B0" w:rsidP="0052727C">
      <w:pPr>
        <w:spacing w:before="240"/>
        <w:jc w:val="both"/>
        <w:rPr>
          <w:rFonts w:asciiTheme="majorHAnsi" w:hAnsiTheme="majorHAnsi" w:cs="Arial"/>
          <w:b/>
          <w:noProof/>
          <w:sz w:val="24"/>
          <w:szCs w:val="24"/>
          <w:lang w:val="en-GB"/>
        </w:rPr>
      </w:pPr>
      <w:r w:rsidRPr="00D57C71">
        <w:rPr>
          <w:rFonts w:asciiTheme="majorHAnsi" w:hAnsiTheme="majorHAnsi" w:cs="Arial"/>
          <w:b/>
          <w:noProof/>
          <w:sz w:val="24"/>
          <w:szCs w:val="24"/>
          <w:lang w:val="en-GB"/>
        </w:rPr>
        <w:t>OR</w:t>
      </w:r>
    </w:p>
    <w:p w:rsidR="007650B0" w:rsidRPr="00D57C71" w:rsidRDefault="007650B0" w:rsidP="0052727C">
      <w:pPr>
        <w:spacing w:before="240"/>
        <w:jc w:val="both"/>
        <w:rPr>
          <w:rFonts w:asciiTheme="majorHAnsi" w:hAnsiTheme="majorHAnsi" w:cs="Arial"/>
          <w:noProof/>
          <w:sz w:val="24"/>
          <w:szCs w:val="24"/>
          <w:lang w:val="en-GB"/>
        </w:rPr>
      </w:pPr>
      <w:r w:rsidRPr="00D57C71">
        <w:rPr>
          <w:rFonts w:asciiTheme="majorHAnsi" w:hAnsiTheme="majorHAnsi" w:cs="Arial"/>
          <w:noProof/>
          <w:sz w:val="24"/>
          <w:szCs w:val="24"/>
          <w:lang w:val="en-GB"/>
        </w:rPr>
        <w:t>[____________________________] (to be filled in with the legal name of the appointed legal person being granted this power of attorney), having its registered of</w:t>
      </w:r>
      <w:r w:rsidR="00D57C71">
        <w:rPr>
          <w:rFonts w:asciiTheme="majorHAnsi" w:hAnsiTheme="majorHAnsi" w:cs="Arial"/>
          <w:noProof/>
          <w:sz w:val="24"/>
          <w:szCs w:val="24"/>
          <w:lang w:val="en-GB"/>
        </w:rPr>
        <w:t>fice at [______________</w:t>
      </w:r>
      <w:r w:rsidRPr="00D57C71">
        <w:rPr>
          <w:rFonts w:asciiTheme="majorHAnsi" w:hAnsiTheme="majorHAnsi" w:cs="Arial"/>
          <w:noProof/>
          <w:sz w:val="24"/>
          <w:szCs w:val="24"/>
          <w:lang w:val="en-GB"/>
        </w:rPr>
        <w:t>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w:t>
      </w:r>
      <w:r w:rsidR="00D57C71">
        <w:rPr>
          <w:rFonts w:asciiTheme="majorHAnsi" w:hAnsiTheme="majorHAnsi" w:cs="Arial"/>
          <w:noProof/>
          <w:sz w:val="24"/>
          <w:szCs w:val="24"/>
          <w:lang w:val="en-GB"/>
        </w:rPr>
        <w:t>ion number [____________</w:t>
      </w:r>
      <w:r w:rsidRPr="00D57C71">
        <w:rPr>
          <w:rFonts w:asciiTheme="majorHAnsi" w:hAnsiTheme="majorHAnsi" w:cs="Arial"/>
          <w:noProof/>
          <w:sz w:val="24"/>
          <w:szCs w:val="24"/>
          <w:lang w:val="en-GB"/>
        </w:rPr>
        <w:t>_], domiciled in [_______________________],</w:t>
      </w:r>
    </w:p>
    <w:p w:rsidR="007650B0" w:rsidRPr="00D57C71" w:rsidRDefault="007650B0" w:rsidP="0052727C">
      <w:pPr>
        <w:jc w:val="both"/>
        <w:rPr>
          <w:rFonts w:asciiTheme="majorHAnsi" w:hAnsiTheme="majorHAnsi" w:cs="Arial"/>
          <w:noProof/>
          <w:sz w:val="24"/>
          <w:szCs w:val="24"/>
          <w:lang w:val="en-GB"/>
        </w:rPr>
      </w:pPr>
    </w:p>
    <w:p w:rsidR="00AF1060" w:rsidRPr="00D57C71" w:rsidRDefault="00AF1060" w:rsidP="00AF1060">
      <w:pPr>
        <w:jc w:val="both"/>
        <w:rPr>
          <w:rFonts w:asciiTheme="majorHAnsi" w:hAnsiTheme="majorHAnsi" w:cs="Arial"/>
          <w:noProof/>
          <w:sz w:val="24"/>
          <w:szCs w:val="24"/>
          <w:lang w:val="en-GB"/>
        </w:rPr>
      </w:pPr>
      <w:r w:rsidRPr="00D57C71">
        <w:rPr>
          <w:rFonts w:asciiTheme="majorHAnsi" w:hAnsiTheme="majorHAnsi" w:cs="Arial"/>
          <w:b/>
          <w:noProof/>
          <w:sz w:val="24"/>
          <w:szCs w:val="24"/>
          <w:lang w:val="en-GB"/>
        </w:rPr>
        <w:t>as my representative in the Ordinary General Meeting of Shareholders of S.N.G.N. „ROMGAZ” - S.A. (hereinafter referred to as OGMS) to be held</w:t>
      </w:r>
      <w:r w:rsidRPr="00D57C71">
        <w:rPr>
          <w:rFonts w:asciiTheme="majorHAnsi" w:hAnsiTheme="majorHAnsi" w:cs="Arial"/>
          <w:noProof/>
          <w:sz w:val="24"/>
          <w:szCs w:val="24"/>
          <w:lang w:val="en-GB"/>
        </w:rPr>
        <w:t xml:space="preserve"> </w:t>
      </w:r>
      <w:r w:rsidRPr="00D57C71">
        <w:rPr>
          <w:rFonts w:asciiTheme="majorHAnsi" w:hAnsiTheme="majorHAnsi" w:cs="Arial"/>
          <w:b/>
          <w:noProof/>
          <w:sz w:val="24"/>
          <w:szCs w:val="24"/>
          <w:lang w:val="en-GB"/>
        </w:rPr>
        <w:t>on March 11, 2021</w:t>
      </w:r>
      <w:r w:rsidRPr="00D57C71">
        <w:rPr>
          <w:rFonts w:asciiTheme="majorHAnsi" w:hAnsiTheme="majorHAnsi" w:cs="Arial"/>
          <w:b/>
          <w:bCs/>
          <w:noProof/>
          <w:sz w:val="24"/>
          <w:szCs w:val="24"/>
          <w:lang w:val="en-GB"/>
        </w:rPr>
        <w:t xml:space="preserve">, </w:t>
      </w:r>
      <w:r w:rsidRPr="00D57C71">
        <w:rPr>
          <w:rFonts w:asciiTheme="majorHAnsi" w:hAnsiTheme="majorHAnsi" w:cs="Arial"/>
          <w:b/>
          <w:noProof/>
          <w:sz w:val="24"/>
          <w:szCs w:val="24"/>
          <w:lang w:val="en-GB"/>
        </w:rPr>
        <w:t xml:space="preserve">1:00 pm </w:t>
      </w:r>
      <w:r w:rsidRPr="00D57C71">
        <w:rPr>
          <w:rFonts w:asciiTheme="majorHAnsi" w:hAnsiTheme="majorHAnsi" w:cs="Arial"/>
          <w:noProof/>
          <w:sz w:val="24"/>
          <w:szCs w:val="24"/>
          <w:lang w:val="en-GB"/>
        </w:rPr>
        <w:t xml:space="preserve">(Romania time), </w:t>
      </w:r>
      <w:r w:rsidRPr="00D57C71">
        <w:rPr>
          <w:rFonts w:asciiTheme="majorHAnsi" w:hAnsiTheme="majorHAnsi"/>
          <w:noProof/>
          <w:sz w:val="24"/>
          <w:szCs w:val="24"/>
          <w:lang w:val="en-GB"/>
        </w:rPr>
        <w:t>at the S.N.G.N. ROMGAZ S.A. working point located in Bucharest, Sector 1, 59 Grigore Alexandrescu Street, 5</w:t>
      </w:r>
      <w:r w:rsidRPr="00D57C71">
        <w:rPr>
          <w:rFonts w:asciiTheme="majorHAnsi" w:hAnsiTheme="majorHAnsi"/>
          <w:noProof/>
          <w:sz w:val="24"/>
          <w:szCs w:val="24"/>
          <w:vertAlign w:val="superscript"/>
          <w:lang w:val="en-GB"/>
        </w:rPr>
        <w:t>th</w:t>
      </w:r>
      <w:r w:rsidRPr="00D57C71">
        <w:rPr>
          <w:rFonts w:asciiTheme="majorHAnsi" w:hAnsiTheme="majorHAnsi"/>
          <w:noProof/>
          <w:sz w:val="24"/>
          <w:szCs w:val="24"/>
          <w:lang w:val="en-GB"/>
        </w:rPr>
        <w:t xml:space="preserve"> floor</w:t>
      </w:r>
      <w:r w:rsidRPr="00D57C71">
        <w:rPr>
          <w:rFonts w:asciiTheme="majorHAnsi" w:hAnsiTheme="majorHAnsi" w:cs="Arial"/>
          <w:noProof/>
          <w:sz w:val="24"/>
          <w:szCs w:val="24"/>
          <w:lang w:val="en-GB"/>
        </w:rPr>
        <w:t xml:space="preserve">, or, in the event that the OGMS of S.N.G.N. “ROMGAZ” - S.A is not held at the date of the first convening, at the date of the second convening of the OGMS of S.N.G.N. „ROMGAZ” - S.A., i.e. </w:t>
      </w:r>
      <w:r w:rsidRPr="00D57C71">
        <w:rPr>
          <w:rFonts w:asciiTheme="majorHAnsi" w:hAnsiTheme="majorHAnsi" w:cs="Arial"/>
          <w:b/>
          <w:noProof/>
          <w:sz w:val="24"/>
          <w:szCs w:val="24"/>
          <w:lang w:val="en-GB"/>
        </w:rPr>
        <w:t>March 12, 2021</w:t>
      </w:r>
      <w:r w:rsidRPr="00D57C71">
        <w:rPr>
          <w:rFonts w:asciiTheme="majorHAnsi" w:hAnsiTheme="majorHAnsi" w:cs="Arial"/>
          <w:b/>
          <w:bCs/>
          <w:noProof/>
          <w:sz w:val="24"/>
          <w:szCs w:val="24"/>
          <w:lang w:val="en-GB"/>
        </w:rPr>
        <w:t xml:space="preserve">, </w:t>
      </w:r>
      <w:r w:rsidRPr="00D57C71">
        <w:rPr>
          <w:rFonts w:asciiTheme="majorHAnsi" w:hAnsiTheme="majorHAnsi" w:cs="Arial"/>
          <w:b/>
          <w:noProof/>
          <w:sz w:val="24"/>
          <w:szCs w:val="24"/>
          <w:lang w:val="en-GB"/>
        </w:rPr>
        <w:t>1:00 pm</w:t>
      </w:r>
      <w:r w:rsidRPr="00D57C71">
        <w:rPr>
          <w:rFonts w:asciiTheme="majorHAnsi" w:hAnsiTheme="majorHAnsi" w:cs="Arial"/>
          <w:noProof/>
          <w:sz w:val="24"/>
          <w:szCs w:val="24"/>
          <w:lang w:val="en-GB"/>
        </w:rPr>
        <w:t xml:space="preserve"> (Romania time) to be held </w:t>
      </w:r>
      <w:r w:rsidRPr="00D57C71">
        <w:rPr>
          <w:rFonts w:asciiTheme="majorHAnsi" w:hAnsiTheme="majorHAnsi"/>
          <w:noProof/>
          <w:sz w:val="24"/>
          <w:szCs w:val="24"/>
          <w:lang w:val="en-GB"/>
        </w:rPr>
        <w:t>at the S.N.G.N. ROMGAZ S.A. working point located in Bucharest, Sector 1, 59 Grigore Alexandrescu Street, 5</w:t>
      </w:r>
      <w:r w:rsidRPr="00D57C71">
        <w:rPr>
          <w:rFonts w:asciiTheme="majorHAnsi" w:hAnsiTheme="majorHAnsi"/>
          <w:noProof/>
          <w:sz w:val="24"/>
          <w:szCs w:val="24"/>
          <w:vertAlign w:val="superscript"/>
          <w:lang w:val="en-GB"/>
        </w:rPr>
        <w:t>th</w:t>
      </w:r>
      <w:r w:rsidRPr="00D57C71">
        <w:rPr>
          <w:rFonts w:asciiTheme="majorHAnsi" w:hAnsiTheme="majorHAnsi"/>
          <w:noProof/>
          <w:sz w:val="24"/>
          <w:szCs w:val="24"/>
          <w:lang w:val="en-GB"/>
        </w:rPr>
        <w:t xml:space="preserve"> floor</w:t>
      </w:r>
      <w:r w:rsidRPr="00D57C71">
        <w:rPr>
          <w:rFonts w:asciiTheme="majorHAnsi" w:hAnsiTheme="majorHAnsi" w:cs="Arial"/>
          <w:noProof/>
          <w:sz w:val="24"/>
          <w:szCs w:val="24"/>
          <w:lang w:val="en-GB" w:eastAsia="ro-RO"/>
        </w:rPr>
        <w:t xml:space="preserve">, </w:t>
      </w:r>
      <w:r w:rsidRPr="00D57C71">
        <w:rPr>
          <w:rFonts w:asciiTheme="majorHAnsi" w:hAnsiTheme="majorHAnsi" w:cs="Arial"/>
          <w:b/>
          <w:noProof/>
          <w:sz w:val="24"/>
          <w:szCs w:val="24"/>
          <w:lang w:val="en-GB" w:eastAsia="ro-RO"/>
        </w:rPr>
        <w:t>to exercise the voting rights pertaining to my</w:t>
      </w:r>
      <w:r w:rsidR="00D57C71">
        <w:rPr>
          <w:rFonts w:asciiTheme="majorHAnsi" w:hAnsiTheme="majorHAnsi" w:cs="Arial"/>
          <w:b/>
          <w:noProof/>
          <w:sz w:val="24"/>
          <w:szCs w:val="24"/>
          <w:lang w:val="en-GB" w:eastAsia="ro-RO"/>
        </w:rPr>
        <w:t xml:space="preserve"> </w:t>
      </w:r>
      <w:r w:rsidRPr="00D57C71">
        <w:rPr>
          <w:rFonts w:asciiTheme="majorHAnsi" w:hAnsiTheme="majorHAnsi" w:cs="Arial"/>
          <w:b/>
          <w:noProof/>
          <w:sz w:val="24"/>
          <w:szCs w:val="24"/>
          <w:lang w:val="en-GB" w:eastAsia="ro-RO"/>
        </w:rPr>
        <w:t>holdings registered in the shareholders register as at the Reference Date</w:t>
      </w:r>
      <w:r w:rsidRPr="00D57C71">
        <w:rPr>
          <w:rFonts w:asciiTheme="majorHAnsi" w:hAnsiTheme="majorHAnsi" w:cs="Arial"/>
          <w:noProof/>
          <w:sz w:val="24"/>
          <w:szCs w:val="24"/>
          <w:lang w:val="en-GB" w:eastAsia="ro-RO"/>
        </w:rPr>
        <w:t xml:space="preserve">, </w:t>
      </w:r>
      <w:r w:rsidRPr="00D57C71">
        <w:rPr>
          <w:rFonts w:asciiTheme="majorHAnsi" w:hAnsiTheme="majorHAnsi" w:cs="Arial"/>
          <w:b/>
          <w:noProof/>
          <w:sz w:val="24"/>
          <w:szCs w:val="24"/>
          <w:lang w:val="en-GB"/>
        </w:rPr>
        <w:t>February 25, 2021</w:t>
      </w:r>
      <w:r w:rsidRPr="00D57C71">
        <w:rPr>
          <w:rFonts w:asciiTheme="majorHAnsi" w:hAnsiTheme="majorHAnsi" w:cs="Arial"/>
          <w:noProof/>
          <w:sz w:val="24"/>
          <w:szCs w:val="24"/>
          <w:lang w:val="en-GB" w:eastAsia="ro-RO"/>
        </w:rPr>
        <w:t>, as follows</w:t>
      </w:r>
      <w:r w:rsidRPr="00D57C71">
        <w:rPr>
          <w:rFonts w:asciiTheme="majorHAnsi" w:hAnsiTheme="majorHAnsi" w:cs="Arial"/>
          <w:noProof/>
          <w:sz w:val="24"/>
          <w:szCs w:val="24"/>
          <w:lang w:val="en-GB"/>
        </w:rPr>
        <w:t xml:space="preserve">: </w:t>
      </w:r>
    </w:p>
    <w:p w:rsidR="00AF1060" w:rsidRPr="00D57C71" w:rsidRDefault="00AF1060" w:rsidP="00AF1060">
      <w:pPr>
        <w:jc w:val="both"/>
        <w:rPr>
          <w:rFonts w:asciiTheme="majorHAnsi" w:hAnsiTheme="majorHAnsi" w:cs="Arial"/>
          <w:noProof/>
          <w:sz w:val="24"/>
          <w:szCs w:val="24"/>
          <w:lang w:val="en-GB" w:eastAsia="ro-RO"/>
        </w:rPr>
      </w:pPr>
    </w:p>
    <w:p w:rsidR="00AF1060" w:rsidRPr="00D57C71" w:rsidRDefault="00AF1060" w:rsidP="00AF1060">
      <w:pPr>
        <w:shd w:val="clear" w:color="auto" w:fill="FFFFFF"/>
        <w:jc w:val="both"/>
        <w:rPr>
          <w:rFonts w:asciiTheme="majorHAnsi" w:hAnsiTheme="majorHAnsi"/>
          <w:noProof/>
          <w:sz w:val="24"/>
          <w:szCs w:val="24"/>
          <w:lang w:val="en-GB"/>
        </w:rPr>
      </w:pPr>
    </w:p>
    <w:p w:rsidR="000C540E" w:rsidRDefault="000C540E" w:rsidP="000C540E">
      <w:pPr>
        <w:shd w:val="clear" w:color="auto" w:fill="FFFFFF"/>
        <w:jc w:val="both"/>
        <w:rPr>
          <w:rFonts w:asciiTheme="majorHAnsi" w:hAnsiTheme="majorHAnsi"/>
          <w:noProof/>
          <w:sz w:val="24"/>
          <w:szCs w:val="24"/>
          <w:lang w:val="en-GB"/>
        </w:rPr>
      </w:pPr>
    </w:p>
    <w:p w:rsidR="000C540E" w:rsidRDefault="000C540E" w:rsidP="000C540E">
      <w:pPr>
        <w:shd w:val="clear" w:color="auto" w:fill="FFFFFF"/>
        <w:jc w:val="both"/>
        <w:rPr>
          <w:rFonts w:asciiTheme="majorHAnsi" w:hAnsiTheme="majorHAnsi"/>
          <w:noProof/>
          <w:sz w:val="24"/>
          <w:szCs w:val="24"/>
          <w:lang w:val="en-GB"/>
        </w:rPr>
      </w:pPr>
    </w:p>
    <w:p w:rsidR="000C540E" w:rsidRPr="00E0318B" w:rsidRDefault="000C540E" w:rsidP="000C540E">
      <w:pPr>
        <w:shd w:val="clear" w:color="auto" w:fill="FFFFFF"/>
        <w:jc w:val="both"/>
        <w:rPr>
          <w:rFonts w:asciiTheme="majorHAnsi" w:hAnsiTheme="majorHAnsi"/>
          <w:noProof/>
          <w:sz w:val="24"/>
          <w:szCs w:val="24"/>
          <w:lang w:val="en-GB"/>
        </w:rPr>
      </w:pPr>
      <w:r w:rsidRPr="00E0318B">
        <w:rPr>
          <w:rFonts w:asciiTheme="majorHAnsi" w:hAnsiTheme="majorHAnsi"/>
          <w:noProof/>
          <w:sz w:val="24"/>
          <w:szCs w:val="24"/>
          <w:lang w:val="en-GB"/>
        </w:rPr>
        <w:t xml:space="preserve">The draft Resolution for item 1 on the agenda: </w:t>
      </w:r>
    </w:p>
    <w:p w:rsidR="000C540E" w:rsidRPr="00E0318B" w:rsidRDefault="000C540E" w:rsidP="000C540E">
      <w:pPr>
        <w:tabs>
          <w:tab w:val="left" w:pos="0"/>
          <w:tab w:val="left" w:pos="540"/>
        </w:tabs>
        <w:jc w:val="both"/>
        <w:rPr>
          <w:rFonts w:asciiTheme="majorHAnsi" w:hAnsiTheme="majorHAnsi"/>
          <w:b/>
          <w:noProof/>
          <w:sz w:val="24"/>
          <w:szCs w:val="24"/>
          <w:lang w:val="en-GB"/>
        </w:rPr>
      </w:pPr>
      <w:r w:rsidRPr="00E0318B">
        <w:rPr>
          <w:rFonts w:asciiTheme="majorHAnsi" w:hAnsiTheme="majorHAnsi"/>
          <w:b/>
          <w:noProof/>
          <w:sz w:val="24"/>
          <w:szCs w:val="24"/>
          <w:lang w:val="en-GB"/>
        </w:rPr>
        <w:t>„Takes note of the n</w:t>
      </w:r>
      <w:r w:rsidRPr="00E0318B">
        <w:rPr>
          <w:rFonts w:asciiTheme="majorHAnsi" w:hAnsiTheme="majorHAnsi"/>
          <w:b/>
          <w:iCs/>
          <w:noProof/>
          <w:sz w:val="24"/>
          <w:szCs w:val="24"/>
          <w:lang w:val="en-GB"/>
        </w:rPr>
        <w:t>otification on the status of transferring assets  to Filiala de Înmagazinare Gaze Naturale DEPOGAZ Ploiești S.R.L.”.</w:t>
      </w:r>
    </w:p>
    <w:p w:rsidR="000C540E" w:rsidRPr="00E0318B" w:rsidRDefault="000C540E" w:rsidP="000C540E">
      <w:pPr>
        <w:suppressAutoHyphens w:val="0"/>
        <w:jc w:val="both"/>
        <w:rPr>
          <w:rFonts w:asciiTheme="majorHAnsi" w:hAnsiTheme="majorHAnsi"/>
          <w:noProof/>
          <w:sz w:val="24"/>
          <w:szCs w:val="24"/>
          <w:lang w:val="en-GB"/>
        </w:rPr>
      </w:pPr>
    </w:p>
    <w:p w:rsidR="000C540E" w:rsidRPr="00E0318B" w:rsidRDefault="000C540E" w:rsidP="000C540E">
      <w:pPr>
        <w:suppressAutoHyphens w:val="0"/>
        <w:jc w:val="both"/>
        <w:rPr>
          <w:rFonts w:asciiTheme="majorHAnsi" w:hAnsiTheme="majorHAnsi"/>
          <w:noProof/>
          <w:sz w:val="24"/>
          <w:szCs w:val="24"/>
          <w:lang w:val="en-GB"/>
        </w:rPr>
      </w:pPr>
      <w:r w:rsidRPr="00E0318B">
        <w:rPr>
          <w:rFonts w:asciiTheme="majorHAnsi" w:hAnsiTheme="majorHAnsi"/>
          <w:noProof/>
          <w:sz w:val="24"/>
          <w:szCs w:val="24"/>
          <w:lang w:val="en-GB"/>
        </w:rPr>
        <w:t>For __________ Against_________ Abstain_________</w:t>
      </w:r>
    </w:p>
    <w:p w:rsidR="000C540E" w:rsidRPr="00E0318B" w:rsidRDefault="000C540E" w:rsidP="000C540E">
      <w:pPr>
        <w:ind w:right="22"/>
        <w:jc w:val="both"/>
        <w:rPr>
          <w:rFonts w:asciiTheme="majorHAnsi" w:hAnsiTheme="majorHAnsi"/>
          <w:b/>
          <w:noProof/>
          <w:sz w:val="24"/>
          <w:szCs w:val="24"/>
          <w:lang w:val="en-GB"/>
        </w:rPr>
      </w:pPr>
    </w:p>
    <w:p w:rsidR="000C540E" w:rsidRPr="00E0318B" w:rsidRDefault="000C540E" w:rsidP="000C540E">
      <w:pPr>
        <w:shd w:val="clear" w:color="auto" w:fill="FFFFFF"/>
        <w:jc w:val="both"/>
        <w:rPr>
          <w:rFonts w:asciiTheme="majorHAnsi" w:hAnsiTheme="majorHAnsi"/>
          <w:noProof/>
          <w:sz w:val="24"/>
          <w:szCs w:val="24"/>
          <w:lang w:val="en-GB"/>
        </w:rPr>
      </w:pPr>
    </w:p>
    <w:p w:rsidR="000C540E" w:rsidRDefault="000C540E" w:rsidP="000C540E">
      <w:pPr>
        <w:shd w:val="clear" w:color="auto" w:fill="FFFFFF"/>
        <w:jc w:val="both"/>
        <w:rPr>
          <w:rFonts w:asciiTheme="majorHAnsi" w:hAnsiTheme="majorHAnsi"/>
          <w:noProof/>
          <w:sz w:val="24"/>
          <w:szCs w:val="24"/>
          <w:lang w:val="en-GB"/>
        </w:rPr>
      </w:pPr>
      <w:r>
        <w:rPr>
          <w:rFonts w:asciiTheme="majorHAnsi" w:hAnsiTheme="majorHAnsi"/>
          <w:noProof/>
          <w:sz w:val="24"/>
          <w:szCs w:val="24"/>
          <w:lang w:val="en-GB"/>
        </w:rPr>
        <w:t>The draft Resolution for item 3</w:t>
      </w:r>
      <w:r w:rsidRPr="00E0318B">
        <w:rPr>
          <w:rFonts w:asciiTheme="majorHAnsi" w:hAnsiTheme="majorHAnsi"/>
          <w:noProof/>
          <w:sz w:val="24"/>
          <w:szCs w:val="24"/>
          <w:lang w:val="en-GB"/>
        </w:rPr>
        <w:t xml:space="preserve"> on the agenda:</w:t>
      </w:r>
    </w:p>
    <w:p w:rsidR="000C540E" w:rsidRPr="00886302" w:rsidRDefault="000C540E" w:rsidP="000C540E">
      <w:pPr>
        <w:jc w:val="both"/>
        <w:rPr>
          <w:rFonts w:ascii="Cambria" w:hAnsi="Cambria"/>
          <w:b/>
          <w:noProof/>
          <w:sz w:val="24"/>
          <w:szCs w:val="24"/>
          <w:lang w:val="en-GB"/>
        </w:rPr>
      </w:pPr>
      <w:r w:rsidRPr="00886302">
        <w:rPr>
          <w:rFonts w:ascii="Cambria" w:hAnsi="Cambria"/>
          <w:b/>
          <w:noProof/>
          <w:sz w:val="24"/>
          <w:szCs w:val="24"/>
          <w:lang w:val="en-GB"/>
        </w:rPr>
        <w:t xml:space="preserve">„The mandate term of board members is established as follows: </w:t>
      </w:r>
    </w:p>
    <w:p w:rsidR="000C540E" w:rsidRDefault="000C540E" w:rsidP="000C540E">
      <w:pPr>
        <w:pStyle w:val="ListParagraph"/>
        <w:numPr>
          <w:ilvl w:val="0"/>
          <w:numId w:val="9"/>
        </w:numPr>
        <w:suppressAutoHyphens/>
        <w:spacing w:after="0" w:line="240" w:lineRule="auto"/>
        <w:jc w:val="both"/>
        <w:rPr>
          <w:rFonts w:ascii="Cambria" w:hAnsi="Cambria"/>
          <w:b/>
          <w:noProof/>
          <w:sz w:val="24"/>
          <w:szCs w:val="24"/>
        </w:rPr>
      </w:pPr>
      <w:r w:rsidRPr="00886302">
        <w:rPr>
          <w:rFonts w:ascii="Cambria" w:hAnsi="Cambria"/>
          <w:b/>
          <w:noProof/>
          <w:sz w:val="24"/>
          <w:szCs w:val="24"/>
        </w:rPr>
        <w:t>for 4 (four) months, in accordance with the provisions of Art. 64</w:t>
      </w:r>
      <w:r w:rsidRPr="00886302">
        <w:rPr>
          <w:rFonts w:ascii="Cambria" w:hAnsi="Cambria"/>
          <w:b/>
          <w:noProof/>
          <w:sz w:val="24"/>
          <w:szCs w:val="24"/>
          <w:vertAlign w:val="superscript"/>
        </w:rPr>
        <w:t>1</w:t>
      </w:r>
      <w:r w:rsidRPr="00886302">
        <w:rPr>
          <w:rFonts w:ascii="Cambria" w:hAnsi="Cambria"/>
          <w:b/>
          <w:noProof/>
          <w:sz w:val="24"/>
          <w:szCs w:val="24"/>
        </w:rPr>
        <w:t xml:space="preserve"> GEO no. 109/2011 on corporate governance of public enterprises, as amended from time to time and approved by Law no. 111/2016, for interim board members app</w:t>
      </w:r>
      <w:r w:rsidR="004F7A9D">
        <w:rPr>
          <w:rFonts w:ascii="Cambria" w:hAnsi="Cambria"/>
          <w:b/>
          <w:noProof/>
          <w:sz w:val="24"/>
          <w:szCs w:val="24"/>
        </w:rPr>
        <w:t>ointed in accordance with Art. 2</w:t>
      </w:r>
      <w:r w:rsidRPr="00886302">
        <w:rPr>
          <w:rFonts w:ascii="Cambria" w:hAnsi="Cambria"/>
          <w:b/>
          <w:noProof/>
          <w:sz w:val="24"/>
          <w:szCs w:val="24"/>
        </w:rPr>
        <w:t xml:space="preserve"> above; </w:t>
      </w:r>
    </w:p>
    <w:p w:rsidR="000C540E" w:rsidRPr="00886302" w:rsidRDefault="000C540E" w:rsidP="000C540E">
      <w:pPr>
        <w:pStyle w:val="ListParagraph"/>
        <w:numPr>
          <w:ilvl w:val="0"/>
          <w:numId w:val="9"/>
        </w:numPr>
        <w:suppressAutoHyphens/>
        <w:spacing w:after="0" w:line="240" w:lineRule="auto"/>
        <w:jc w:val="both"/>
        <w:rPr>
          <w:rFonts w:ascii="Cambria" w:hAnsi="Cambria"/>
          <w:b/>
          <w:noProof/>
          <w:sz w:val="24"/>
          <w:szCs w:val="24"/>
        </w:rPr>
      </w:pPr>
      <w:r>
        <w:rPr>
          <w:rFonts w:ascii="Cambria" w:hAnsi="Cambria"/>
          <w:b/>
          <w:noProof/>
          <w:sz w:val="24"/>
          <w:szCs w:val="24"/>
        </w:rPr>
        <w:t xml:space="preserve"> e</w:t>
      </w:r>
      <w:r w:rsidRPr="00886302">
        <w:rPr>
          <w:rFonts w:ascii="Cambria" w:hAnsi="Cambria"/>
          <w:b/>
          <w:noProof/>
          <w:sz w:val="24"/>
          <w:szCs w:val="24"/>
        </w:rPr>
        <w:t>qual with the remaining period of the mandate approved by OGMS Resolutio</w:t>
      </w:r>
      <w:r w:rsidR="0051066E">
        <w:rPr>
          <w:rFonts w:ascii="Cambria" w:hAnsi="Cambria"/>
          <w:b/>
          <w:noProof/>
          <w:sz w:val="24"/>
          <w:szCs w:val="24"/>
        </w:rPr>
        <w:t>n no. 8 of July 6, 2018, Art.</w:t>
      </w:r>
      <w:bookmarkStart w:id="0" w:name="_GoBack"/>
      <w:bookmarkEnd w:id="0"/>
      <w:r w:rsidRPr="00886302">
        <w:rPr>
          <w:rFonts w:ascii="Cambria" w:hAnsi="Cambria"/>
          <w:b/>
          <w:noProof/>
          <w:sz w:val="24"/>
          <w:szCs w:val="24"/>
        </w:rPr>
        <w:t xml:space="preserve"> 2, for board members reconfirmed in compliance with the provisions of GEO no. 109/2011 on corporate governanc</w:t>
      </w:r>
      <w:r w:rsidR="004F7A9D">
        <w:rPr>
          <w:rFonts w:ascii="Cambria" w:hAnsi="Cambria"/>
          <w:b/>
          <w:noProof/>
          <w:sz w:val="24"/>
          <w:szCs w:val="24"/>
        </w:rPr>
        <w:t>e of public enterprises, Art.</w:t>
      </w:r>
      <w:r w:rsidRPr="00886302">
        <w:rPr>
          <w:rFonts w:ascii="Cambria" w:hAnsi="Cambria"/>
          <w:b/>
          <w:noProof/>
          <w:sz w:val="24"/>
          <w:szCs w:val="24"/>
        </w:rPr>
        <w:t xml:space="preserve"> 32 par. (8), as amended from time to time and approved by Law no. 111/2016”. </w:t>
      </w:r>
    </w:p>
    <w:p w:rsidR="000C540E" w:rsidRDefault="000C540E" w:rsidP="000C540E">
      <w:pPr>
        <w:suppressAutoHyphens w:val="0"/>
        <w:jc w:val="both"/>
        <w:rPr>
          <w:rFonts w:asciiTheme="majorHAnsi" w:hAnsiTheme="majorHAnsi"/>
          <w:noProof/>
          <w:sz w:val="24"/>
          <w:szCs w:val="24"/>
          <w:lang w:val="en-GB"/>
        </w:rPr>
      </w:pPr>
    </w:p>
    <w:p w:rsidR="000C540E" w:rsidRPr="00E0318B" w:rsidRDefault="000C540E" w:rsidP="000C540E">
      <w:pPr>
        <w:suppressAutoHyphens w:val="0"/>
        <w:jc w:val="both"/>
        <w:rPr>
          <w:rFonts w:asciiTheme="majorHAnsi" w:hAnsiTheme="majorHAnsi"/>
          <w:noProof/>
          <w:sz w:val="24"/>
          <w:szCs w:val="24"/>
          <w:lang w:val="en-GB"/>
        </w:rPr>
      </w:pPr>
      <w:r w:rsidRPr="00E0318B">
        <w:rPr>
          <w:rFonts w:asciiTheme="majorHAnsi" w:hAnsiTheme="majorHAnsi"/>
          <w:noProof/>
          <w:sz w:val="24"/>
          <w:szCs w:val="24"/>
          <w:lang w:val="en-GB"/>
        </w:rPr>
        <w:t>For __________ Against_________ Abstain_________</w:t>
      </w:r>
    </w:p>
    <w:p w:rsidR="000C540E" w:rsidRPr="00E0318B" w:rsidRDefault="000C540E" w:rsidP="000C540E">
      <w:pPr>
        <w:shd w:val="clear" w:color="auto" w:fill="FFFFFF"/>
        <w:jc w:val="both"/>
        <w:rPr>
          <w:rFonts w:asciiTheme="majorHAnsi" w:hAnsiTheme="majorHAnsi"/>
          <w:noProof/>
          <w:sz w:val="24"/>
          <w:szCs w:val="24"/>
          <w:lang w:val="en-GB"/>
        </w:rPr>
      </w:pPr>
      <w:r w:rsidRPr="00E0318B">
        <w:rPr>
          <w:rFonts w:asciiTheme="majorHAnsi" w:hAnsiTheme="majorHAnsi"/>
          <w:noProof/>
          <w:sz w:val="24"/>
          <w:szCs w:val="24"/>
          <w:lang w:val="en-GB"/>
        </w:rPr>
        <w:t xml:space="preserve"> </w:t>
      </w:r>
    </w:p>
    <w:p w:rsidR="000C540E" w:rsidRDefault="000C540E" w:rsidP="000C540E">
      <w:pPr>
        <w:shd w:val="clear" w:color="auto" w:fill="FFFFFF"/>
        <w:jc w:val="both"/>
        <w:rPr>
          <w:rFonts w:asciiTheme="majorHAnsi" w:hAnsiTheme="majorHAnsi"/>
          <w:noProof/>
          <w:sz w:val="24"/>
          <w:szCs w:val="24"/>
          <w:lang w:val="en-GB"/>
        </w:rPr>
      </w:pPr>
    </w:p>
    <w:p w:rsidR="000C540E" w:rsidRDefault="000C540E" w:rsidP="000C540E">
      <w:pPr>
        <w:shd w:val="clear" w:color="auto" w:fill="FFFFFF"/>
        <w:jc w:val="both"/>
        <w:rPr>
          <w:rFonts w:asciiTheme="majorHAnsi" w:hAnsiTheme="majorHAnsi"/>
          <w:noProof/>
          <w:sz w:val="24"/>
          <w:szCs w:val="24"/>
          <w:lang w:val="en-GB"/>
        </w:rPr>
      </w:pPr>
      <w:r>
        <w:rPr>
          <w:rFonts w:asciiTheme="majorHAnsi" w:hAnsiTheme="majorHAnsi"/>
          <w:noProof/>
          <w:sz w:val="24"/>
          <w:szCs w:val="24"/>
          <w:lang w:val="en-GB"/>
        </w:rPr>
        <w:t>The draft Resolution for item 4</w:t>
      </w:r>
      <w:r w:rsidRPr="00E0318B">
        <w:rPr>
          <w:rFonts w:asciiTheme="majorHAnsi" w:hAnsiTheme="majorHAnsi"/>
          <w:noProof/>
          <w:sz w:val="24"/>
          <w:szCs w:val="24"/>
          <w:lang w:val="en-GB"/>
        </w:rPr>
        <w:t xml:space="preserve"> on the agenda:</w:t>
      </w:r>
    </w:p>
    <w:p w:rsidR="000C540E" w:rsidRPr="00886302" w:rsidRDefault="000C540E" w:rsidP="000C540E">
      <w:pPr>
        <w:shd w:val="clear" w:color="auto" w:fill="FFFFFF"/>
        <w:jc w:val="both"/>
        <w:rPr>
          <w:rFonts w:asciiTheme="majorHAnsi" w:hAnsiTheme="majorHAnsi"/>
          <w:b/>
          <w:noProof/>
          <w:sz w:val="24"/>
          <w:szCs w:val="24"/>
          <w:lang w:val="en-GB"/>
        </w:rPr>
      </w:pPr>
      <w:r>
        <w:rPr>
          <w:rFonts w:ascii="Cambria" w:hAnsi="Cambria"/>
          <w:b/>
          <w:noProof/>
          <w:sz w:val="24"/>
          <w:szCs w:val="24"/>
          <w:lang w:val="en-GB"/>
        </w:rPr>
        <w:t>„</w:t>
      </w:r>
      <w:r w:rsidRPr="00886302">
        <w:rPr>
          <w:rFonts w:ascii="Cambria" w:hAnsi="Cambria"/>
          <w:b/>
          <w:noProof/>
          <w:sz w:val="24"/>
          <w:szCs w:val="24"/>
          <w:lang w:val="en-GB"/>
        </w:rPr>
        <w:t>Establish</w:t>
      </w:r>
      <w:r>
        <w:rPr>
          <w:rFonts w:ascii="Cambria" w:hAnsi="Cambria"/>
          <w:b/>
          <w:noProof/>
          <w:sz w:val="24"/>
          <w:szCs w:val="24"/>
          <w:lang w:val="en-GB"/>
        </w:rPr>
        <w:t>es</w:t>
      </w:r>
      <w:r w:rsidRPr="00886302">
        <w:rPr>
          <w:rFonts w:ascii="Cambria" w:hAnsi="Cambria"/>
          <w:b/>
          <w:noProof/>
          <w:sz w:val="24"/>
          <w:szCs w:val="24"/>
          <w:lang w:val="en-GB"/>
        </w:rPr>
        <w:t xml:space="preserve"> the fixed gross monthly remuneration of non-executive BoD members , equal two times the average over the past 12 months of the gross average monthly salary, for the activity performed according to the main business scope registered by the company, at class level according to the activity classification in the national economy, communicated by the National Statistics Institute prior to the appointment, in compliance with Art. 37</w:t>
      </w:r>
      <w:r w:rsidR="004F7A9D">
        <w:rPr>
          <w:rFonts w:ascii="Cambria" w:hAnsi="Cambria"/>
          <w:b/>
          <w:noProof/>
          <w:sz w:val="24"/>
          <w:szCs w:val="24"/>
          <w:lang w:val="en-GB"/>
        </w:rPr>
        <w:t xml:space="preserve"> </w:t>
      </w:r>
      <w:r w:rsidRPr="00886302">
        <w:rPr>
          <w:rFonts w:ascii="Cambria" w:hAnsi="Cambria"/>
          <w:b/>
          <w:noProof/>
          <w:sz w:val="24"/>
          <w:szCs w:val="24"/>
          <w:lang w:val="en-GB"/>
        </w:rPr>
        <w:t>of GEO no. 109/2011</w:t>
      </w:r>
      <w:r>
        <w:rPr>
          <w:rFonts w:ascii="Cambria" w:hAnsi="Cambria"/>
          <w:b/>
          <w:noProof/>
          <w:sz w:val="24"/>
          <w:szCs w:val="24"/>
          <w:lang w:val="en-GB"/>
        </w:rPr>
        <w:t>”.</w:t>
      </w:r>
    </w:p>
    <w:p w:rsidR="000C540E" w:rsidRPr="00886302" w:rsidRDefault="000C540E" w:rsidP="000C540E">
      <w:pPr>
        <w:suppressAutoHyphens w:val="0"/>
        <w:jc w:val="both"/>
        <w:rPr>
          <w:rFonts w:asciiTheme="majorHAnsi" w:hAnsiTheme="majorHAnsi"/>
          <w:b/>
          <w:noProof/>
          <w:sz w:val="24"/>
          <w:szCs w:val="24"/>
          <w:lang w:val="en-GB"/>
        </w:rPr>
      </w:pPr>
    </w:p>
    <w:p w:rsidR="000C540E" w:rsidRPr="00E0318B" w:rsidRDefault="000C540E" w:rsidP="000C540E">
      <w:pPr>
        <w:suppressAutoHyphens w:val="0"/>
        <w:jc w:val="both"/>
        <w:rPr>
          <w:rFonts w:asciiTheme="majorHAnsi" w:hAnsiTheme="majorHAnsi"/>
          <w:noProof/>
          <w:sz w:val="24"/>
          <w:szCs w:val="24"/>
          <w:lang w:val="en-GB"/>
        </w:rPr>
      </w:pPr>
      <w:r w:rsidRPr="00E0318B">
        <w:rPr>
          <w:rFonts w:asciiTheme="majorHAnsi" w:hAnsiTheme="majorHAnsi"/>
          <w:noProof/>
          <w:sz w:val="24"/>
          <w:szCs w:val="24"/>
          <w:lang w:val="en-GB"/>
        </w:rPr>
        <w:t>For __________ Against_________ Abstain_________</w:t>
      </w:r>
    </w:p>
    <w:p w:rsidR="000C540E" w:rsidRDefault="000C540E" w:rsidP="000C540E">
      <w:pPr>
        <w:shd w:val="clear" w:color="auto" w:fill="FFFFFF"/>
        <w:jc w:val="both"/>
        <w:rPr>
          <w:rFonts w:asciiTheme="majorHAnsi" w:hAnsiTheme="majorHAnsi"/>
          <w:noProof/>
          <w:sz w:val="24"/>
          <w:szCs w:val="24"/>
          <w:lang w:val="en-GB"/>
        </w:rPr>
      </w:pPr>
    </w:p>
    <w:p w:rsidR="000C540E" w:rsidRDefault="000C540E" w:rsidP="000C540E">
      <w:pPr>
        <w:shd w:val="clear" w:color="auto" w:fill="FFFFFF"/>
        <w:jc w:val="both"/>
        <w:rPr>
          <w:rFonts w:asciiTheme="majorHAnsi" w:hAnsiTheme="majorHAnsi"/>
          <w:noProof/>
          <w:sz w:val="24"/>
          <w:szCs w:val="24"/>
          <w:lang w:val="en-GB"/>
        </w:rPr>
      </w:pPr>
    </w:p>
    <w:p w:rsidR="000C540E" w:rsidRDefault="000C540E" w:rsidP="000C540E">
      <w:pPr>
        <w:shd w:val="clear" w:color="auto" w:fill="FFFFFF"/>
        <w:jc w:val="both"/>
        <w:rPr>
          <w:rFonts w:asciiTheme="majorHAnsi" w:hAnsiTheme="majorHAnsi"/>
          <w:noProof/>
          <w:sz w:val="24"/>
          <w:szCs w:val="24"/>
          <w:lang w:val="en-GB"/>
        </w:rPr>
      </w:pPr>
      <w:r>
        <w:rPr>
          <w:rFonts w:asciiTheme="majorHAnsi" w:hAnsiTheme="majorHAnsi"/>
          <w:noProof/>
          <w:sz w:val="24"/>
          <w:szCs w:val="24"/>
          <w:lang w:val="en-GB"/>
        </w:rPr>
        <w:t>The draft Resolution for item 5</w:t>
      </w:r>
      <w:r w:rsidRPr="00E0318B">
        <w:rPr>
          <w:rFonts w:asciiTheme="majorHAnsi" w:hAnsiTheme="majorHAnsi"/>
          <w:noProof/>
          <w:sz w:val="24"/>
          <w:szCs w:val="24"/>
          <w:lang w:val="en-GB"/>
        </w:rPr>
        <w:t xml:space="preserve"> on the agenda:</w:t>
      </w:r>
    </w:p>
    <w:p w:rsidR="000C540E" w:rsidRPr="00886302" w:rsidRDefault="000C540E" w:rsidP="000C540E">
      <w:pPr>
        <w:shd w:val="clear" w:color="auto" w:fill="FFFFFF"/>
        <w:jc w:val="both"/>
        <w:rPr>
          <w:rFonts w:asciiTheme="majorHAnsi" w:hAnsiTheme="majorHAnsi"/>
          <w:b/>
          <w:noProof/>
          <w:sz w:val="24"/>
          <w:szCs w:val="24"/>
          <w:lang w:val="en-GB"/>
        </w:rPr>
      </w:pPr>
      <w:r w:rsidRPr="00886302">
        <w:rPr>
          <w:rFonts w:ascii="Cambria" w:hAnsi="Cambria"/>
          <w:b/>
          <w:noProof/>
          <w:sz w:val="24"/>
          <w:szCs w:val="24"/>
          <w:lang w:val="en-GB"/>
        </w:rPr>
        <w:t>„Approve</w:t>
      </w:r>
      <w:r>
        <w:rPr>
          <w:rFonts w:ascii="Cambria" w:hAnsi="Cambria"/>
          <w:b/>
          <w:noProof/>
          <w:sz w:val="24"/>
          <w:szCs w:val="24"/>
          <w:lang w:val="en-GB"/>
        </w:rPr>
        <w:t>s</w:t>
      </w:r>
      <w:r w:rsidRPr="00886302">
        <w:rPr>
          <w:rFonts w:ascii="Cambria" w:hAnsi="Cambria"/>
          <w:b/>
          <w:noProof/>
          <w:sz w:val="24"/>
          <w:szCs w:val="24"/>
          <w:lang w:val="en-GB"/>
        </w:rPr>
        <w:t xml:space="preserve"> the mandate contract draft to be concluded with the board members elected by means of the cumulative voting method as proposed by the shareholder, the Romanian State, acting through the Ministry of Energy”.</w:t>
      </w:r>
    </w:p>
    <w:p w:rsidR="000C540E" w:rsidRDefault="000C540E" w:rsidP="000C540E">
      <w:pPr>
        <w:suppressAutoHyphens w:val="0"/>
        <w:jc w:val="both"/>
        <w:rPr>
          <w:rFonts w:asciiTheme="majorHAnsi" w:hAnsiTheme="majorHAnsi"/>
          <w:noProof/>
          <w:sz w:val="24"/>
          <w:szCs w:val="24"/>
          <w:lang w:val="en-GB"/>
        </w:rPr>
      </w:pPr>
    </w:p>
    <w:p w:rsidR="000C540E" w:rsidRPr="00E0318B" w:rsidRDefault="000C540E" w:rsidP="000C540E">
      <w:pPr>
        <w:suppressAutoHyphens w:val="0"/>
        <w:jc w:val="both"/>
        <w:rPr>
          <w:rFonts w:asciiTheme="majorHAnsi" w:hAnsiTheme="majorHAnsi"/>
          <w:noProof/>
          <w:sz w:val="24"/>
          <w:szCs w:val="24"/>
          <w:lang w:val="en-GB"/>
        </w:rPr>
      </w:pPr>
      <w:r w:rsidRPr="00E0318B">
        <w:rPr>
          <w:rFonts w:asciiTheme="majorHAnsi" w:hAnsiTheme="majorHAnsi"/>
          <w:noProof/>
          <w:sz w:val="24"/>
          <w:szCs w:val="24"/>
          <w:lang w:val="en-GB"/>
        </w:rPr>
        <w:t>For __________ Against_________ Abstain_________</w:t>
      </w:r>
    </w:p>
    <w:p w:rsidR="000C540E" w:rsidRDefault="000C540E" w:rsidP="000C540E">
      <w:pPr>
        <w:shd w:val="clear" w:color="auto" w:fill="FFFFFF"/>
        <w:jc w:val="both"/>
        <w:rPr>
          <w:rFonts w:asciiTheme="majorHAnsi" w:hAnsiTheme="majorHAnsi"/>
          <w:noProof/>
          <w:sz w:val="24"/>
          <w:szCs w:val="24"/>
          <w:lang w:val="en-GB"/>
        </w:rPr>
      </w:pPr>
    </w:p>
    <w:p w:rsidR="000C540E" w:rsidRDefault="000C540E" w:rsidP="000C540E">
      <w:pPr>
        <w:shd w:val="clear" w:color="auto" w:fill="FFFFFF"/>
        <w:jc w:val="both"/>
        <w:rPr>
          <w:rFonts w:asciiTheme="majorHAnsi" w:hAnsiTheme="majorHAnsi"/>
          <w:noProof/>
          <w:sz w:val="24"/>
          <w:szCs w:val="24"/>
          <w:lang w:val="en-GB"/>
        </w:rPr>
      </w:pPr>
    </w:p>
    <w:p w:rsidR="000C540E" w:rsidRDefault="000C540E" w:rsidP="000C540E">
      <w:pPr>
        <w:shd w:val="clear" w:color="auto" w:fill="FFFFFF"/>
        <w:jc w:val="both"/>
        <w:rPr>
          <w:rFonts w:asciiTheme="majorHAnsi" w:hAnsiTheme="majorHAnsi"/>
          <w:noProof/>
          <w:sz w:val="24"/>
          <w:szCs w:val="24"/>
          <w:lang w:val="en-GB"/>
        </w:rPr>
      </w:pPr>
      <w:r>
        <w:rPr>
          <w:rFonts w:asciiTheme="majorHAnsi" w:hAnsiTheme="majorHAnsi"/>
          <w:noProof/>
          <w:sz w:val="24"/>
          <w:szCs w:val="24"/>
          <w:lang w:val="en-GB"/>
        </w:rPr>
        <w:t>The draft Resolution for item 6</w:t>
      </w:r>
      <w:r w:rsidRPr="00E0318B">
        <w:rPr>
          <w:rFonts w:asciiTheme="majorHAnsi" w:hAnsiTheme="majorHAnsi"/>
          <w:noProof/>
          <w:sz w:val="24"/>
          <w:szCs w:val="24"/>
          <w:lang w:val="en-GB"/>
        </w:rPr>
        <w:t xml:space="preserve"> on the agenda:</w:t>
      </w:r>
    </w:p>
    <w:p w:rsidR="000C540E" w:rsidRPr="00886302" w:rsidRDefault="000C540E" w:rsidP="000C540E">
      <w:pPr>
        <w:shd w:val="clear" w:color="auto" w:fill="FFFFFF"/>
        <w:jc w:val="both"/>
        <w:rPr>
          <w:rFonts w:asciiTheme="majorHAnsi" w:hAnsiTheme="majorHAnsi"/>
          <w:b/>
          <w:noProof/>
          <w:sz w:val="24"/>
          <w:szCs w:val="24"/>
          <w:lang w:val="en-GB"/>
        </w:rPr>
      </w:pPr>
      <w:r>
        <w:rPr>
          <w:rFonts w:ascii="Cambria" w:hAnsi="Cambria"/>
          <w:b/>
          <w:noProof/>
          <w:sz w:val="24"/>
          <w:szCs w:val="24"/>
          <w:lang w:val="en-GB"/>
        </w:rPr>
        <w:t>„</w:t>
      </w:r>
      <w:r w:rsidRPr="00886302">
        <w:rPr>
          <w:rFonts w:ascii="Cambria" w:hAnsi="Cambria"/>
          <w:b/>
          <w:noProof/>
          <w:sz w:val="24"/>
          <w:szCs w:val="24"/>
          <w:lang w:val="en-GB"/>
        </w:rPr>
        <w:t>Authorise</w:t>
      </w:r>
      <w:r>
        <w:rPr>
          <w:rFonts w:ascii="Cambria" w:hAnsi="Cambria"/>
          <w:b/>
          <w:noProof/>
          <w:sz w:val="24"/>
          <w:szCs w:val="24"/>
          <w:lang w:val="en-GB"/>
        </w:rPr>
        <w:t>s</w:t>
      </w:r>
      <w:r w:rsidRPr="00886302">
        <w:rPr>
          <w:rFonts w:ascii="Cambria" w:hAnsi="Cambria"/>
          <w:b/>
          <w:noProof/>
          <w:sz w:val="24"/>
          <w:szCs w:val="24"/>
          <w:lang w:val="en-GB"/>
        </w:rPr>
        <w:t xml:space="preserve"> the representative of the shareholder, the Romanian State, acting through the Ministry of Energy, to sign the mandate contracts with the members of S.N.G.N. Romgaz S.A. Board of Directors</w:t>
      </w:r>
      <w:r>
        <w:rPr>
          <w:rFonts w:ascii="Cambria" w:hAnsi="Cambria"/>
          <w:b/>
          <w:noProof/>
          <w:sz w:val="24"/>
          <w:szCs w:val="24"/>
          <w:lang w:val="en-GB"/>
        </w:rPr>
        <w:t>”.</w:t>
      </w:r>
    </w:p>
    <w:p w:rsidR="000C540E" w:rsidRDefault="000C540E" w:rsidP="000C540E">
      <w:pPr>
        <w:suppressAutoHyphens w:val="0"/>
        <w:jc w:val="both"/>
        <w:rPr>
          <w:rFonts w:asciiTheme="majorHAnsi" w:hAnsiTheme="majorHAnsi"/>
          <w:noProof/>
          <w:sz w:val="24"/>
          <w:szCs w:val="24"/>
          <w:lang w:val="en-GB"/>
        </w:rPr>
      </w:pPr>
    </w:p>
    <w:p w:rsidR="000C540E" w:rsidRPr="00E0318B" w:rsidRDefault="000C540E" w:rsidP="000C540E">
      <w:pPr>
        <w:suppressAutoHyphens w:val="0"/>
        <w:jc w:val="both"/>
        <w:rPr>
          <w:rFonts w:asciiTheme="majorHAnsi" w:hAnsiTheme="majorHAnsi"/>
          <w:noProof/>
          <w:sz w:val="24"/>
          <w:szCs w:val="24"/>
          <w:lang w:val="en-GB"/>
        </w:rPr>
      </w:pPr>
      <w:r w:rsidRPr="00E0318B">
        <w:rPr>
          <w:rFonts w:asciiTheme="majorHAnsi" w:hAnsiTheme="majorHAnsi"/>
          <w:noProof/>
          <w:sz w:val="24"/>
          <w:szCs w:val="24"/>
          <w:lang w:val="en-GB"/>
        </w:rPr>
        <w:t>For __________ Against_________ Abstain_________</w:t>
      </w:r>
    </w:p>
    <w:p w:rsidR="000C540E" w:rsidRDefault="000C540E" w:rsidP="000C540E">
      <w:pPr>
        <w:shd w:val="clear" w:color="auto" w:fill="FFFFFF"/>
        <w:jc w:val="both"/>
        <w:rPr>
          <w:rFonts w:asciiTheme="majorHAnsi" w:hAnsiTheme="majorHAnsi"/>
          <w:noProof/>
          <w:sz w:val="24"/>
          <w:szCs w:val="24"/>
          <w:lang w:val="en-GB"/>
        </w:rPr>
      </w:pPr>
    </w:p>
    <w:p w:rsidR="000C540E" w:rsidRDefault="000C540E" w:rsidP="000C540E">
      <w:pPr>
        <w:shd w:val="clear" w:color="auto" w:fill="FFFFFF"/>
        <w:jc w:val="both"/>
        <w:rPr>
          <w:rFonts w:asciiTheme="majorHAnsi" w:hAnsiTheme="majorHAnsi"/>
          <w:noProof/>
          <w:sz w:val="24"/>
          <w:szCs w:val="24"/>
          <w:lang w:val="en-GB"/>
        </w:rPr>
      </w:pPr>
    </w:p>
    <w:p w:rsidR="000C540E" w:rsidRDefault="000C540E" w:rsidP="000C540E">
      <w:pPr>
        <w:shd w:val="clear" w:color="auto" w:fill="FFFFFF"/>
        <w:jc w:val="both"/>
        <w:rPr>
          <w:rFonts w:asciiTheme="majorHAnsi" w:hAnsiTheme="majorHAnsi"/>
          <w:noProof/>
          <w:sz w:val="24"/>
          <w:szCs w:val="24"/>
          <w:lang w:val="en-GB"/>
        </w:rPr>
      </w:pPr>
    </w:p>
    <w:p w:rsidR="000C540E" w:rsidRDefault="000C540E" w:rsidP="000C540E">
      <w:pPr>
        <w:shd w:val="clear" w:color="auto" w:fill="FFFFFF"/>
        <w:jc w:val="both"/>
        <w:rPr>
          <w:rFonts w:asciiTheme="majorHAnsi" w:hAnsiTheme="majorHAnsi"/>
          <w:noProof/>
          <w:sz w:val="24"/>
          <w:szCs w:val="24"/>
          <w:lang w:val="en-GB"/>
        </w:rPr>
      </w:pPr>
    </w:p>
    <w:p w:rsidR="000C540E" w:rsidRDefault="000C540E" w:rsidP="000C540E">
      <w:pPr>
        <w:shd w:val="clear" w:color="auto" w:fill="FFFFFF"/>
        <w:jc w:val="both"/>
        <w:rPr>
          <w:rFonts w:asciiTheme="majorHAnsi" w:hAnsiTheme="majorHAnsi"/>
          <w:noProof/>
          <w:sz w:val="24"/>
          <w:szCs w:val="24"/>
          <w:lang w:val="en-GB"/>
        </w:rPr>
      </w:pPr>
    </w:p>
    <w:p w:rsidR="000C540E" w:rsidRDefault="000C540E" w:rsidP="000C540E">
      <w:pPr>
        <w:shd w:val="clear" w:color="auto" w:fill="FFFFFF"/>
        <w:jc w:val="both"/>
        <w:rPr>
          <w:rFonts w:asciiTheme="majorHAnsi" w:hAnsiTheme="majorHAnsi"/>
          <w:noProof/>
          <w:sz w:val="24"/>
          <w:szCs w:val="24"/>
          <w:lang w:val="en-GB"/>
        </w:rPr>
      </w:pPr>
    </w:p>
    <w:p w:rsidR="000C540E" w:rsidRDefault="000C540E" w:rsidP="000C540E">
      <w:pPr>
        <w:shd w:val="clear" w:color="auto" w:fill="FFFFFF"/>
        <w:jc w:val="both"/>
        <w:rPr>
          <w:rFonts w:asciiTheme="majorHAnsi" w:hAnsiTheme="majorHAnsi"/>
          <w:noProof/>
          <w:sz w:val="24"/>
          <w:szCs w:val="24"/>
          <w:lang w:val="en-GB"/>
        </w:rPr>
      </w:pPr>
    </w:p>
    <w:p w:rsidR="000C540E" w:rsidRDefault="000C540E" w:rsidP="000C540E">
      <w:pPr>
        <w:shd w:val="clear" w:color="auto" w:fill="FFFFFF"/>
        <w:jc w:val="both"/>
        <w:rPr>
          <w:rFonts w:asciiTheme="majorHAnsi" w:hAnsiTheme="majorHAnsi"/>
          <w:noProof/>
          <w:sz w:val="24"/>
          <w:szCs w:val="24"/>
          <w:lang w:val="en-GB"/>
        </w:rPr>
      </w:pPr>
    </w:p>
    <w:p w:rsidR="000C540E" w:rsidRDefault="000C540E" w:rsidP="000C540E">
      <w:pPr>
        <w:shd w:val="clear" w:color="auto" w:fill="FFFFFF"/>
        <w:jc w:val="both"/>
        <w:rPr>
          <w:rFonts w:asciiTheme="majorHAnsi" w:hAnsiTheme="majorHAnsi"/>
          <w:noProof/>
          <w:sz w:val="24"/>
          <w:szCs w:val="24"/>
          <w:lang w:val="en-GB"/>
        </w:rPr>
      </w:pPr>
    </w:p>
    <w:p w:rsidR="000C540E" w:rsidRPr="00E0318B" w:rsidRDefault="000C540E" w:rsidP="000C540E">
      <w:pPr>
        <w:shd w:val="clear" w:color="auto" w:fill="FFFFFF"/>
        <w:jc w:val="both"/>
        <w:rPr>
          <w:rFonts w:asciiTheme="majorHAnsi" w:hAnsiTheme="majorHAnsi"/>
          <w:noProof/>
          <w:sz w:val="24"/>
          <w:szCs w:val="24"/>
          <w:lang w:val="en-GB"/>
        </w:rPr>
      </w:pPr>
      <w:r w:rsidRPr="00E0318B">
        <w:rPr>
          <w:rFonts w:asciiTheme="majorHAnsi" w:hAnsiTheme="majorHAnsi"/>
          <w:noProof/>
          <w:sz w:val="24"/>
          <w:szCs w:val="24"/>
          <w:lang w:val="en-GB"/>
        </w:rPr>
        <w:t>The draft Resolution for item 7 on the agenda:</w:t>
      </w:r>
    </w:p>
    <w:p w:rsidR="000C540E" w:rsidRPr="00E0318B" w:rsidRDefault="000C540E" w:rsidP="000C540E">
      <w:pPr>
        <w:ind w:right="22"/>
        <w:jc w:val="both"/>
        <w:rPr>
          <w:rFonts w:asciiTheme="majorHAnsi" w:hAnsiTheme="majorHAnsi"/>
          <w:b/>
          <w:noProof/>
          <w:sz w:val="24"/>
          <w:szCs w:val="24"/>
          <w:lang w:val="en-GB"/>
        </w:rPr>
      </w:pPr>
      <w:r w:rsidRPr="00E0318B">
        <w:rPr>
          <w:rFonts w:asciiTheme="majorHAnsi" w:hAnsiTheme="majorHAnsi"/>
          <w:b/>
          <w:noProof/>
          <w:sz w:val="24"/>
          <w:szCs w:val="24"/>
          <w:lang w:val="en-GB"/>
        </w:rPr>
        <w:t>„</w:t>
      </w:r>
      <w:r>
        <w:rPr>
          <w:rFonts w:asciiTheme="majorHAnsi" w:eastAsia="Calibri" w:hAnsiTheme="majorHAnsi"/>
          <w:b/>
          <w:bCs/>
          <w:noProof/>
          <w:sz w:val="24"/>
          <w:szCs w:val="24"/>
          <w:lang w:val="en-GB"/>
        </w:rPr>
        <w:t>Authorises</w:t>
      </w:r>
      <w:r w:rsidRPr="00E0318B">
        <w:rPr>
          <w:rFonts w:asciiTheme="majorHAnsi" w:hAnsiTheme="majorHAnsi"/>
          <w:b/>
          <w:noProof/>
          <w:sz w:val="24"/>
          <w:szCs w:val="24"/>
          <w:lang w:val="en-GB"/>
        </w:rPr>
        <w:t xml:space="preserve"> the Chairperson and the Secretary of the meeting to sign the resolution of the Ordinary General Meeting of Shareholders”.</w:t>
      </w:r>
    </w:p>
    <w:p w:rsidR="000C540E" w:rsidRPr="00E0318B" w:rsidRDefault="000C540E" w:rsidP="000C540E">
      <w:pPr>
        <w:ind w:right="9"/>
        <w:jc w:val="both"/>
        <w:rPr>
          <w:rFonts w:asciiTheme="majorHAnsi" w:hAnsiTheme="majorHAnsi"/>
          <w:b/>
          <w:sz w:val="24"/>
          <w:szCs w:val="24"/>
          <w:lang w:val="en-GB"/>
        </w:rPr>
      </w:pPr>
    </w:p>
    <w:p w:rsidR="000C540E" w:rsidRPr="00E0318B" w:rsidRDefault="000C540E" w:rsidP="000C540E">
      <w:pPr>
        <w:suppressAutoHyphens w:val="0"/>
        <w:jc w:val="both"/>
        <w:rPr>
          <w:rFonts w:asciiTheme="majorHAnsi" w:hAnsiTheme="majorHAnsi"/>
          <w:noProof/>
          <w:sz w:val="24"/>
          <w:szCs w:val="24"/>
          <w:lang w:val="en-GB"/>
        </w:rPr>
      </w:pPr>
      <w:r w:rsidRPr="00E0318B">
        <w:rPr>
          <w:rFonts w:asciiTheme="majorHAnsi" w:hAnsiTheme="majorHAnsi"/>
          <w:noProof/>
          <w:sz w:val="24"/>
          <w:szCs w:val="24"/>
          <w:lang w:val="en-GB"/>
        </w:rPr>
        <w:t>For __________ Against_________ Abstain_________</w:t>
      </w:r>
    </w:p>
    <w:p w:rsidR="00AF1060" w:rsidRPr="00D57C71" w:rsidRDefault="00AF1060" w:rsidP="00AF1060">
      <w:pPr>
        <w:shd w:val="clear" w:color="auto" w:fill="FFFFFF"/>
        <w:jc w:val="both"/>
        <w:rPr>
          <w:rFonts w:asciiTheme="majorHAnsi" w:hAnsiTheme="majorHAnsi"/>
          <w:noProof/>
          <w:sz w:val="24"/>
          <w:szCs w:val="24"/>
          <w:lang w:val="en-GB"/>
        </w:rPr>
      </w:pPr>
    </w:p>
    <w:p w:rsidR="00AF1060" w:rsidRPr="00D57C71" w:rsidRDefault="00AF1060" w:rsidP="00AF1060">
      <w:pPr>
        <w:jc w:val="both"/>
        <w:rPr>
          <w:rFonts w:asciiTheme="majorHAnsi" w:hAnsiTheme="majorHAnsi" w:cs="Arial"/>
          <w:noProof/>
          <w:sz w:val="24"/>
          <w:szCs w:val="24"/>
          <w:lang w:val="en-GB"/>
        </w:rPr>
      </w:pPr>
    </w:p>
    <w:p w:rsidR="00AF1060" w:rsidRPr="00D57C71" w:rsidRDefault="00AF1060" w:rsidP="00AF1060">
      <w:pPr>
        <w:spacing w:before="240"/>
        <w:rPr>
          <w:rFonts w:asciiTheme="majorHAnsi" w:hAnsiTheme="majorHAnsi"/>
          <w:noProof/>
          <w:sz w:val="24"/>
          <w:szCs w:val="24"/>
          <w:lang w:val="en-GB"/>
        </w:rPr>
      </w:pPr>
      <w:r w:rsidRPr="00D57C71">
        <w:rPr>
          <w:rFonts w:asciiTheme="majorHAnsi" w:hAnsiTheme="majorHAnsi" w:cs="Arial"/>
          <w:noProof/>
          <w:sz w:val="24"/>
          <w:szCs w:val="24"/>
          <w:lang w:val="en-GB" w:eastAsia="ro-RO"/>
        </w:rPr>
        <w:t>This special power of attorney:</w:t>
      </w:r>
    </w:p>
    <w:p w:rsidR="00AF1060" w:rsidRPr="00D57C71" w:rsidRDefault="00AF1060" w:rsidP="00AF1060">
      <w:pPr>
        <w:jc w:val="both"/>
        <w:rPr>
          <w:rFonts w:asciiTheme="majorHAnsi" w:hAnsiTheme="majorHAnsi" w:cs="Arial"/>
          <w:noProof/>
          <w:sz w:val="24"/>
          <w:szCs w:val="24"/>
          <w:lang w:val="en-GB" w:eastAsia="ro-RO"/>
        </w:rPr>
      </w:pPr>
    </w:p>
    <w:p w:rsidR="00AF1060" w:rsidRPr="00D57C71" w:rsidRDefault="00AF1060" w:rsidP="00AF1060">
      <w:pPr>
        <w:numPr>
          <w:ilvl w:val="0"/>
          <w:numId w:val="1"/>
        </w:numPr>
        <w:suppressAutoHyphens w:val="0"/>
        <w:jc w:val="both"/>
        <w:rPr>
          <w:rFonts w:asciiTheme="majorHAnsi" w:hAnsiTheme="majorHAnsi" w:cs="Arial"/>
          <w:noProof/>
          <w:sz w:val="24"/>
          <w:szCs w:val="24"/>
          <w:lang w:val="en-GB" w:eastAsia="ro-RO"/>
        </w:rPr>
      </w:pPr>
      <w:r w:rsidRPr="00D57C71">
        <w:rPr>
          <w:rFonts w:asciiTheme="majorHAnsi" w:hAnsiTheme="majorHAnsi" w:cs="Arial"/>
          <w:noProof/>
          <w:sz w:val="24"/>
          <w:szCs w:val="24"/>
          <w:lang w:val="en-GB" w:eastAsia="ro-RO"/>
        </w:rPr>
        <w:t>is valid only for the OGMS it was requested for (having a single exception mentioned below), and the representative has the obligation to vote in accordance with the instructions given by the appointing shareholder</w:t>
      </w:r>
      <w:r w:rsidRPr="00D57C71">
        <w:rPr>
          <w:rFonts w:asciiTheme="majorHAnsi" w:hAnsiTheme="majorHAnsi" w:cs="Arial"/>
          <w:noProof/>
          <w:sz w:val="24"/>
          <w:szCs w:val="24"/>
          <w:lang w:val="en-GB"/>
        </w:rPr>
        <w:t>;</w:t>
      </w:r>
      <w:r w:rsidRPr="00D57C71">
        <w:rPr>
          <w:rFonts w:asciiTheme="majorHAnsi" w:hAnsiTheme="majorHAnsi" w:cs="Arial"/>
          <w:noProof/>
          <w:sz w:val="24"/>
          <w:szCs w:val="24"/>
          <w:lang w:val="en-GB" w:eastAsia="ro-RO"/>
        </w:rPr>
        <w:t xml:space="preserve"> </w:t>
      </w:r>
    </w:p>
    <w:p w:rsidR="00AF1060" w:rsidRPr="00D57C71" w:rsidRDefault="00AF1060" w:rsidP="00AF1060">
      <w:pPr>
        <w:numPr>
          <w:ilvl w:val="0"/>
          <w:numId w:val="1"/>
        </w:numPr>
        <w:suppressAutoHyphens w:val="0"/>
        <w:jc w:val="both"/>
        <w:rPr>
          <w:rFonts w:asciiTheme="majorHAnsi" w:hAnsiTheme="majorHAnsi" w:cs="Arial"/>
          <w:noProof/>
          <w:sz w:val="24"/>
          <w:szCs w:val="24"/>
          <w:lang w:val="en-GB" w:eastAsia="ro-RO"/>
        </w:rPr>
      </w:pPr>
      <w:r w:rsidRPr="00D57C71">
        <w:rPr>
          <w:rFonts w:asciiTheme="majorHAnsi" w:hAnsiTheme="majorHAnsi" w:cs="Arial"/>
          <w:noProof/>
          <w:sz w:val="24"/>
          <w:szCs w:val="24"/>
          <w:lang w:val="en-GB" w:eastAsia="ro-RO"/>
        </w:rPr>
        <w:t xml:space="preserve">is also valid for the second convening of the same OGMS on </w:t>
      </w:r>
      <w:r w:rsidRPr="00D57C71">
        <w:rPr>
          <w:rFonts w:asciiTheme="majorHAnsi" w:hAnsiTheme="majorHAnsi" w:cs="Arial"/>
          <w:b/>
          <w:noProof/>
          <w:sz w:val="24"/>
          <w:szCs w:val="24"/>
          <w:lang w:val="en-GB"/>
        </w:rPr>
        <w:t>March 12</w:t>
      </w:r>
      <w:r w:rsidRPr="00D57C71">
        <w:rPr>
          <w:rFonts w:asciiTheme="majorHAnsi" w:hAnsiTheme="majorHAnsi" w:cs="Arial"/>
          <w:b/>
          <w:bCs/>
          <w:noProof/>
          <w:sz w:val="24"/>
          <w:szCs w:val="24"/>
          <w:lang w:val="en-GB"/>
        </w:rPr>
        <w:t xml:space="preserve">, 2021, </w:t>
      </w:r>
      <w:r w:rsidRPr="00D57C71">
        <w:rPr>
          <w:rFonts w:asciiTheme="majorHAnsi" w:hAnsiTheme="majorHAnsi" w:cs="Arial"/>
          <w:b/>
          <w:noProof/>
          <w:sz w:val="24"/>
          <w:szCs w:val="24"/>
          <w:lang w:val="en-GB"/>
        </w:rPr>
        <w:t>1:00 pm</w:t>
      </w:r>
      <w:r w:rsidRPr="00D57C71">
        <w:rPr>
          <w:rFonts w:asciiTheme="majorHAnsi" w:hAnsiTheme="majorHAnsi" w:cs="Arial"/>
          <w:noProof/>
          <w:sz w:val="24"/>
          <w:szCs w:val="24"/>
          <w:lang w:val="en-GB"/>
        </w:rPr>
        <w:t xml:space="preserve"> (Romania time) to be held </w:t>
      </w:r>
      <w:r w:rsidRPr="00D57C71">
        <w:rPr>
          <w:rFonts w:asciiTheme="majorHAnsi" w:hAnsiTheme="majorHAnsi"/>
          <w:noProof/>
          <w:sz w:val="24"/>
          <w:szCs w:val="24"/>
          <w:lang w:val="en-GB"/>
        </w:rPr>
        <w:t>at the S.N.G.N. ROMGAZ S.A. working point located in Bucharest, Sector 1, 59 Grigore Alexandrescu Street, 5</w:t>
      </w:r>
      <w:r w:rsidRPr="00D57C71">
        <w:rPr>
          <w:rFonts w:asciiTheme="majorHAnsi" w:hAnsiTheme="majorHAnsi"/>
          <w:noProof/>
          <w:sz w:val="24"/>
          <w:szCs w:val="24"/>
          <w:vertAlign w:val="superscript"/>
          <w:lang w:val="en-GB"/>
        </w:rPr>
        <w:t>th</w:t>
      </w:r>
      <w:r w:rsidRPr="00D57C71">
        <w:rPr>
          <w:rFonts w:asciiTheme="majorHAnsi" w:hAnsiTheme="majorHAnsi"/>
          <w:noProof/>
          <w:sz w:val="24"/>
          <w:szCs w:val="24"/>
          <w:lang w:val="en-GB"/>
        </w:rPr>
        <w:t xml:space="preserve"> floor,</w:t>
      </w:r>
      <w:r w:rsidRPr="00D57C71">
        <w:rPr>
          <w:rFonts w:asciiTheme="majorHAnsi" w:hAnsiTheme="majorHAnsi" w:cs="Arial"/>
          <w:noProof/>
          <w:sz w:val="24"/>
          <w:szCs w:val="24"/>
          <w:lang w:val="en-GB"/>
        </w:rPr>
        <w:t xml:space="preserve"> if the meeting does not meet the legal or statutory requirements for convening on </w:t>
      </w:r>
      <w:r w:rsidRPr="00D57C71">
        <w:rPr>
          <w:rFonts w:asciiTheme="majorHAnsi" w:hAnsiTheme="majorHAnsi" w:cs="Arial"/>
          <w:b/>
          <w:noProof/>
          <w:sz w:val="24"/>
          <w:szCs w:val="24"/>
          <w:lang w:val="en-GB"/>
        </w:rPr>
        <w:t>March 11, 2021</w:t>
      </w:r>
      <w:r w:rsidRPr="00D57C71">
        <w:rPr>
          <w:rFonts w:asciiTheme="majorHAnsi" w:hAnsiTheme="majorHAnsi" w:cs="Arial"/>
          <w:b/>
          <w:bCs/>
          <w:noProof/>
          <w:sz w:val="24"/>
          <w:szCs w:val="24"/>
          <w:lang w:val="en-GB"/>
        </w:rPr>
        <w:t xml:space="preserve">, </w:t>
      </w:r>
      <w:r w:rsidRPr="00D57C71">
        <w:rPr>
          <w:rFonts w:asciiTheme="majorHAnsi" w:hAnsiTheme="majorHAnsi" w:cs="Arial"/>
          <w:b/>
          <w:noProof/>
          <w:sz w:val="24"/>
          <w:szCs w:val="24"/>
          <w:lang w:val="en-GB"/>
        </w:rPr>
        <w:t>1:00 pm</w:t>
      </w:r>
      <w:r w:rsidRPr="00D57C71">
        <w:rPr>
          <w:rFonts w:asciiTheme="majorHAnsi" w:hAnsiTheme="majorHAnsi" w:cs="Arial"/>
          <w:noProof/>
          <w:sz w:val="24"/>
          <w:szCs w:val="24"/>
          <w:lang w:val="en-GB"/>
        </w:rPr>
        <w:t xml:space="preserve"> (Romania time);</w:t>
      </w:r>
    </w:p>
    <w:p w:rsidR="00AF1060" w:rsidRPr="00D57C71" w:rsidRDefault="00AF1060" w:rsidP="00AF1060">
      <w:pPr>
        <w:numPr>
          <w:ilvl w:val="0"/>
          <w:numId w:val="1"/>
        </w:numPr>
        <w:suppressAutoHyphens w:val="0"/>
        <w:jc w:val="both"/>
        <w:rPr>
          <w:rFonts w:asciiTheme="majorHAnsi" w:hAnsiTheme="majorHAnsi" w:cs="Arial"/>
          <w:noProof/>
          <w:sz w:val="24"/>
          <w:szCs w:val="24"/>
          <w:lang w:val="en-GB"/>
        </w:rPr>
      </w:pPr>
      <w:r w:rsidRPr="00D57C71">
        <w:rPr>
          <w:rFonts w:asciiTheme="majorHAnsi" w:hAnsiTheme="majorHAnsi" w:cs="Arial"/>
          <w:noProof/>
          <w:sz w:val="24"/>
          <w:szCs w:val="24"/>
          <w:lang w:val="en-GB"/>
        </w:rPr>
        <w:t xml:space="preserve">the deadline for </w:t>
      </w:r>
      <w:r w:rsidRPr="00D57C71">
        <w:rPr>
          <w:rFonts w:asciiTheme="majorHAnsi" w:hAnsiTheme="majorHAnsi" w:cs="Arial"/>
          <w:noProof/>
          <w:sz w:val="24"/>
          <w:szCs w:val="24"/>
          <w:lang w:val="en-GB" w:eastAsia="ro-RO"/>
        </w:rPr>
        <w:t>registering</w:t>
      </w:r>
      <w:r w:rsidRPr="00D57C71" w:rsidDel="00876EEA">
        <w:rPr>
          <w:rFonts w:asciiTheme="majorHAnsi" w:hAnsiTheme="majorHAnsi" w:cs="Arial"/>
          <w:noProof/>
          <w:sz w:val="24"/>
          <w:szCs w:val="24"/>
          <w:lang w:val="en-GB" w:eastAsia="ro-RO"/>
        </w:rPr>
        <w:t xml:space="preserve"> </w:t>
      </w:r>
      <w:r w:rsidRPr="00D57C71">
        <w:rPr>
          <w:rFonts w:asciiTheme="majorHAnsi" w:hAnsiTheme="majorHAnsi" w:cs="Arial"/>
          <w:noProof/>
          <w:sz w:val="24"/>
          <w:szCs w:val="24"/>
          <w:lang w:val="en-GB" w:eastAsia="ro-RO"/>
        </w:rPr>
        <w:t xml:space="preserve">the special power of attorney at the Company is </w:t>
      </w:r>
      <w:r w:rsidRPr="00D57C71">
        <w:rPr>
          <w:rFonts w:asciiTheme="majorHAnsi" w:hAnsiTheme="majorHAnsi" w:cs="Arial"/>
          <w:b/>
          <w:noProof/>
          <w:sz w:val="24"/>
          <w:szCs w:val="24"/>
          <w:lang w:val="en-GB"/>
        </w:rPr>
        <w:t xml:space="preserve">March 9, 2021, 11:00 am </w:t>
      </w:r>
      <w:r w:rsidRPr="00D57C71">
        <w:rPr>
          <w:rFonts w:asciiTheme="majorHAnsi" w:hAnsiTheme="majorHAnsi" w:cs="Arial"/>
          <w:noProof/>
          <w:sz w:val="24"/>
          <w:szCs w:val="24"/>
          <w:lang w:val="en-GB"/>
        </w:rPr>
        <w:t>(Romania time)</w:t>
      </w:r>
      <w:r w:rsidRPr="00D57C71">
        <w:rPr>
          <w:rFonts w:asciiTheme="majorHAnsi" w:hAnsiTheme="majorHAnsi" w:cs="Arial"/>
          <w:noProof/>
          <w:sz w:val="24"/>
          <w:szCs w:val="24"/>
          <w:lang w:val="en-GB" w:eastAsia="ro-RO"/>
        </w:rPr>
        <w:t>;</w:t>
      </w:r>
    </w:p>
    <w:p w:rsidR="00AF1060" w:rsidRPr="00D57C71" w:rsidRDefault="00AF1060" w:rsidP="00AF1060">
      <w:pPr>
        <w:numPr>
          <w:ilvl w:val="0"/>
          <w:numId w:val="1"/>
        </w:numPr>
        <w:suppressAutoHyphens w:val="0"/>
        <w:jc w:val="both"/>
        <w:rPr>
          <w:rFonts w:asciiTheme="majorHAnsi" w:hAnsiTheme="majorHAnsi" w:cs="Arial"/>
          <w:noProof/>
          <w:sz w:val="24"/>
          <w:szCs w:val="24"/>
          <w:lang w:val="en-GB" w:eastAsia="ro-RO"/>
        </w:rPr>
      </w:pPr>
      <w:r w:rsidRPr="00D57C71">
        <w:rPr>
          <w:rFonts w:asciiTheme="majorHAnsi" w:hAnsiTheme="majorHAnsi" w:cs="Arial"/>
          <w:noProof/>
          <w:sz w:val="24"/>
          <w:szCs w:val="24"/>
          <w:lang w:val="en-GB" w:eastAsia="ro-RO"/>
        </w:rPr>
        <w:t>is made in 3 originals: one original is for the appointing shareholder, one original is for the appointed person and one original will be submitted</w:t>
      </w:r>
      <w:r w:rsidRPr="00D57C71" w:rsidDel="00876EEA">
        <w:rPr>
          <w:rFonts w:asciiTheme="majorHAnsi" w:hAnsiTheme="majorHAnsi" w:cs="Arial"/>
          <w:noProof/>
          <w:sz w:val="24"/>
          <w:szCs w:val="24"/>
          <w:lang w:val="en-GB" w:eastAsia="ro-RO"/>
        </w:rPr>
        <w:t xml:space="preserve"> </w:t>
      </w:r>
      <w:r w:rsidRPr="00D57C71">
        <w:rPr>
          <w:rFonts w:asciiTheme="majorHAnsi" w:hAnsiTheme="majorHAnsi" w:cs="Arial"/>
          <w:noProof/>
          <w:sz w:val="24"/>
          <w:szCs w:val="24"/>
          <w:lang w:val="en-GB" w:eastAsia="ro-RO"/>
        </w:rPr>
        <w:t>to the Company’s headquarters;</w:t>
      </w:r>
    </w:p>
    <w:p w:rsidR="00AF1060" w:rsidRPr="00D57C71" w:rsidRDefault="00AF1060" w:rsidP="00AF1060">
      <w:pPr>
        <w:numPr>
          <w:ilvl w:val="0"/>
          <w:numId w:val="1"/>
        </w:numPr>
        <w:suppressAutoHyphens w:val="0"/>
        <w:jc w:val="both"/>
        <w:rPr>
          <w:rFonts w:asciiTheme="majorHAnsi" w:hAnsiTheme="majorHAnsi" w:cs="Arial"/>
          <w:noProof/>
          <w:sz w:val="24"/>
          <w:szCs w:val="24"/>
          <w:lang w:val="en-GB" w:eastAsia="ro-RO"/>
        </w:rPr>
      </w:pPr>
      <w:r w:rsidRPr="00D57C71">
        <w:rPr>
          <w:rFonts w:asciiTheme="majorHAnsi" w:hAnsiTheme="majorHAnsi" w:cs="Arial"/>
          <w:noProof/>
          <w:sz w:val="24"/>
          <w:szCs w:val="24"/>
          <w:lang w:val="en-GB" w:eastAsia="ro-RO"/>
        </w:rPr>
        <w:t xml:space="preserve">shall be signed on each page and dated by the appointing shareholder; </w:t>
      </w:r>
    </w:p>
    <w:p w:rsidR="00AF1060" w:rsidRPr="00D57C71" w:rsidRDefault="00AF1060" w:rsidP="00AF1060">
      <w:pPr>
        <w:numPr>
          <w:ilvl w:val="0"/>
          <w:numId w:val="1"/>
        </w:numPr>
        <w:suppressAutoHyphens w:val="0"/>
        <w:jc w:val="both"/>
        <w:rPr>
          <w:rFonts w:asciiTheme="majorHAnsi" w:hAnsiTheme="majorHAnsi" w:cs="Arial"/>
          <w:noProof/>
          <w:sz w:val="24"/>
          <w:szCs w:val="24"/>
          <w:lang w:val="en-GB" w:eastAsia="ro-RO"/>
        </w:rPr>
      </w:pPr>
      <w:r w:rsidRPr="00D57C71">
        <w:rPr>
          <w:rFonts w:asciiTheme="majorHAnsi" w:hAnsiTheme="majorHAnsi" w:cs="Arial"/>
          <w:noProof/>
          <w:sz w:val="24"/>
          <w:szCs w:val="24"/>
          <w:lang w:val="en-GB" w:eastAsia="ro-RO"/>
        </w:rPr>
        <w:t>all the sections shall be filled in by the appointing shareholder.</w:t>
      </w:r>
    </w:p>
    <w:p w:rsidR="0067445D" w:rsidRPr="00D57C71" w:rsidRDefault="0067445D" w:rsidP="0067445D">
      <w:pPr>
        <w:pStyle w:val="ListParagraph"/>
        <w:suppressAutoHyphens/>
        <w:spacing w:after="0" w:line="240" w:lineRule="auto"/>
        <w:ind w:left="0"/>
        <w:jc w:val="both"/>
        <w:rPr>
          <w:rFonts w:asciiTheme="majorHAnsi" w:hAnsiTheme="majorHAnsi" w:cs="Arial"/>
          <w:noProof/>
          <w:sz w:val="24"/>
          <w:szCs w:val="24"/>
        </w:rPr>
      </w:pPr>
    </w:p>
    <w:p w:rsidR="00B608F7" w:rsidRPr="00D57C71" w:rsidRDefault="00B608F7" w:rsidP="0052727C">
      <w:pPr>
        <w:autoSpaceDE w:val="0"/>
        <w:autoSpaceDN w:val="0"/>
        <w:adjustRightInd w:val="0"/>
        <w:jc w:val="both"/>
        <w:rPr>
          <w:rFonts w:asciiTheme="majorHAnsi" w:hAnsiTheme="majorHAnsi" w:cs="Arial"/>
          <w:noProof/>
          <w:sz w:val="24"/>
          <w:szCs w:val="24"/>
          <w:lang w:val="en-GB"/>
        </w:rPr>
      </w:pPr>
    </w:p>
    <w:p w:rsidR="000D3FA2" w:rsidRPr="00D57C71" w:rsidRDefault="000D3FA2" w:rsidP="0052727C">
      <w:pPr>
        <w:autoSpaceDE w:val="0"/>
        <w:autoSpaceDN w:val="0"/>
        <w:adjustRightInd w:val="0"/>
        <w:jc w:val="both"/>
        <w:rPr>
          <w:rFonts w:asciiTheme="majorHAnsi" w:hAnsiTheme="majorHAnsi" w:cs="Arial"/>
          <w:noProof/>
          <w:sz w:val="24"/>
          <w:szCs w:val="24"/>
          <w:lang w:val="en-GB"/>
        </w:rPr>
      </w:pPr>
    </w:p>
    <w:p w:rsidR="000D3FA2" w:rsidRPr="00D57C71" w:rsidRDefault="000D3FA2" w:rsidP="0052727C">
      <w:pPr>
        <w:autoSpaceDE w:val="0"/>
        <w:autoSpaceDN w:val="0"/>
        <w:adjustRightInd w:val="0"/>
        <w:jc w:val="both"/>
        <w:rPr>
          <w:rFonts w:asciiTheme="majorHAnsi" w:hAnsiTheme="majorHAnsi" w:cs="Arial"/>
          <w:noProof/>
          <w:sz w:val="24"/>
          <w:szCs w:val="24"/>
          <w:lang w:val="en-GB"/>
        </w:rPr>
      </w:pPr>
    </w:p>
    <w:p w:rsidR="000D3FA2" w:rsidRPr="00D57C71" w:rsidRDefault="000D3FA2" w:rsidP="0052727C">
      <w:pPr>
        <w:autoSpaceDE w:val="0"/>
        <w:autoSpaceDN w:val="0"/>
        <w:adjustRightInd w:val="0"/>
        <w:jc w:val="both"/>
        <w:rPr>
          <w:rFonts w:asciiTheme="majorHAnsi" w:hAnsiTheme="majorHAnsi" w:cs="Arial"/>
          <w:noProof/>
          <w:sz w:val="24"/>
          <w:szCs w:val="24"/>
          <w:lang w:val="en-GB"/>
        </w:rPr>
      </w:pPr>
    </w:p>
    <w:p w:rsidR="000D3FA2" w:rsidRPr="00D57C71" w:rsidRDefault="000D3FA2" w:rsidP="0052727C">
      <w:pPr>
        <w:autoSpaceDE w:val="0"/>
        <w:autoSpaceDN w:val="0"/>
        <w:adjustRightInd w:val="0"/>
        <w:jc w:val="both"/>
        <w:rPr>
          <w:rFonts w:asciiTheme="majorHAnsi" w:hAnsiTheme="majorHAnsi" w:cs="Arial"/>
          <w:noProof/>
          <w:sz w:val="24"/>
          <w:szCs w:val="24"/>
          <w:lang w:val="en-GB"/>
        </w:rPr>
      </w:pPr>
    </w:p>
    <w:p w:rsidR="000D3FA2" w:rsidRPr="00D57C71" w:rsidRDefault="000D3FA2" w:rsidP="0052727C">
      <w:pPr>
        <w:autoSpaceDE w:val="0"/>
        <w:autoSpaceDN w:val="0"/>
        <w:adjustRightInd w:val="0"/>
        <w:jc w:val="both"/>
        <w:rPr>
          <w:rFonts w:asciiTheme="majorHAnsi" w:hAnsiTheme="majorHAnsi" w:cs="Arial"/>
          <w:noProof/>
          <w:sz w:val="24"/>
          <w:szCs w:val="24"/>
          <w:lang w:val="en-GB"/>
        </w:rPr>
      </w:pPr>
    </w:p>
    <w:p w:rsidR="000D3FA2" w:rsidRPr="00D57C71" w:rsidRDefault="000D3FA2" w:rsidP="0052727C">
      <w:pPr>
        <w:autoSpaceDE w:val="0"/>
        <w:autoSpaceDN w:val="0"/>
        <w:adjustRightInd w:val="0"/>
        <w:jc w:val="both"/>
        <w:rPr>
          <w:rFonts w:asciiTheme="majorHAnsi" w:hAnsiTheme="majorHAnsi" w:cs="Arial"/>
          <w:noProof/>
          <w:sz w:val="24"/>
          <w:szCs w:val="24"/>
          <w:lang w:val="en-GB"/>
        </w:rPr>
      </w:pPr>
    </w:p>
    <w:p w:rsidR="007650B0" w:rsidRPr="00D57C71" w:rsidRDefault="007650B0" w:rsidP="0052727C">
      <w:pPr>
        <w:autoSpaceDE w:val="0"/>
        <w:autoSpaceDN w:val="0"/>
        <w:adjustRightInd w:val="0"/>
        <w:jc w:val="both"/>
        <w:rPr>
          <w:rFonts w:asciiTheme="majorHAnsi" w:hAnsiTheme="majorHAnsi" w:cs="Arial"/>
          <w:noProof/>
          <w:sz w:val="24"/>
          <w:szCs w:val="24"/>
          <w:lang w:val="en-GB"/>
        </w:rPr>
      </w:pPr>
      <w:r w:rsidRPr="00D57C71">
        <w:rPr>
          <w:rFonts w:asciiTheme="majorHAnsi" w:hAnsiTheme="majorHAnsi" w:cs="Arial"/>
          <w:noProof/>
          <w:sz w:val="24"/>
          <w:szCs w:val="24"/>
          <w:lang w:val="en-GB"/>
        </w:rPr>
        <w:t xml:space="preserve">Date of the special power of attorney: </w:t>
      </w:r>
      <w:r w:rsidRPr="00D57C71">
        <w:rPr>
          <w:rFonts w:asciiTheme="majorHAnsi" w:hAnsiTheme="majorHAnsi" w:cs="Arial"/>
          <w:noProof/>
          <w:sz w:val="24"/>
          <w:szCs w:val="24"/>
          <w:lang w:val="en-GB"/>
        </w:rPr>
        <w:tab/>
        <w:t>[_____________]</w:t>
      </w:r>
    </w:p>
    <w:p w:rsidR="007650B0" w:rsidRPr="00D57C71" w:rsidRDefault="007650B0" w:rsidP="0052727C">
      <w:pPr>
        <w:autoSpaceDE w:val="0"/>
        <w:autoSpaceDN w:val="0"/>
        <w:adjustRightInd w:val="0"/>
        <w:jc w:val="both"/>
        <w:rPr>
          <w:rFonts w:asciiTheme="majorHAnsi" w:hAnsiTheme="majorHAnsi" w:cs="Arial"/>
          <w:noProof/>
          <w:sz w:val="24"/>
          <w:szCs w:val="24"/>
          <w:lang w:val="en-GB"/>
        </w:rPr>
      </w:pPr>
    </w:p>
    <w:p w:rsidR="007650B0" w:rsidRPr="00D57C71" w:rsidRDefault="007650B0" w:rsidP="0052727C">
      <w:pPr>
        <w:autoSpaceDE w:val="0"/>
        <w:autoSpaceDN w:val="0"/>
        <w:adjustRightInd w:val="0"/>
        <w:jc w:val="both"/>
        <w:rPr>
          <w:rFonts w:asciiTheme="majorHAnsi" w:hAnsiTheme="majorHAnsi" w:cs="Arial"/>
          <w:noProof/>
          <w:sz w:val="24"/>
          <w:szCs w:val="24"/>
          <w:lang w:val="en-GB"/>
        </w:rPr>
      </w:pPr>
      <w:r w:rsidRPr="00D57C71">
        <w:rPr>
          <w:rFonts w:asciiTheme="majorHAnsi" w:hAnsiTheme="majorHAnsi" w:cs="Arial"/>
          <w:noProof/>
          <w:sz w:val="24"/>
          <w:szCs w:val="24"/>
          <w:lang w:val="en-GB"/>
        </w:rPr>
        <w:t>Legal name of the legal person shareholder: [_________________</w:t>
      </w:r>
      <w:r w:rsidR="000D3FA2" w:rsidRPr="00D57C71">
        <w:rPr>
          <w:rFonts w:asciiTheme="majorHAnsi" w:hAnsiTheme="majorHAnsi" w:cs="Arial"/>
          <w:noProof/>
          <w:sz w:val="24"/>
          <w:szCs w:val="24"/>
          <w:lang w:val="en-GB"/>
        </w:rPr>
        <w:t>_______________________________</w:t>
      </w:r>
      <w:r w:rsidRPr="00D57C71">
        <w:rPr>
          <w:rFonts w:asciiTheme="majorHAnsi" w:hAnsiTheme="majorHAnsi" w:cs="Arial"/>
          <w:noProof/>
          <w:sz w:val="24"/>
          <w:szCs w:val="24"/>
          <w:lang w:val="en-GB"/>
        </w:rPr>
        <w:t>______]</w:t>
      </w:r>
    </w:p>
    <w:p w:rsidR="007650B0" w:rsidRPr="00D57C71" w:rsidRDefault="007650B0" w:rsidP="0052727C">
      <w:pPr>
        <w:autoSpaceDE w:val="0"/>
        <w:autoSpaceDN w:val="0"/>
        <w:adjustRightInd w:val="0"/>
        <w:jc w:val="both"/>
        <w:rPr>
          <w:rFonts w:asciiTheme="majorHAnsi" w:hAnsiTheme="majorHAnsi" w:cs="Arial"/>
          <w:noProof/>
          <w:sz w:val="24"/>
          <w:szCs w:val="24"/>
          <w:lang w:val="en-GB"/>
        </w:rPr>
      </w:pPr>
    </w:p>
    <w:p w:rsidR="007650B0" w:rsidRPr="00D57C71" w:rsidRDefault="007650B0" w:rsidP="0052727C">
      <w:pPr>
        <w:autoSpaceDE w:val="0"/>
        <w:autoSpaceDN w:val="0"/>
        <w:adjustRightInd w:val="0"/>
        <w:jc w:val="both"/>
        <w:rPr>
          <w:rFonts w:asciiTheme="majorHAnsi" w:hAnsiTheme="majorHAnsi" w:cs="Arial"/>
          <w:noProof/>
          <w:sz w:val="24"/>
          <w:szCs w:val="24"/>
          <w:lang w:val="en-GB"/>
        </w:rPr>
      </w:pPr>
      <w:r w:rsidRPr="00D57C71">
        <w:rPr>
          <w:rFonts w:asciiTheme="majorHAnsi" w:hAnsiTheme="majorHAnsi" w:cs="Arial"/>
          <w:noProof/>
          <w:sz w:val="24"/>
          <w:szCs w:val="24"/>
          <w:lang w:val="en-GB"/>
        </w:rPr>
        <w:t>First and last name of the legal representative: [______________________________] (to be filled in with the legal name of the legal person shareholder and with the first and last name of the legal representative, legible, in capital letters)</w:t>
      </w:r>
    </w:p>
    <w:p w:rsidR="007650B0" w:rsidRPr="00D57C71" w:rsidRDefault="007650B0" w:rsidP="0052727C">
      <w:pPr>
        <w:autoSpaceDE w:val="0"/>
        <w:autoSpaceDN w:val="0"/>
        <w:adjustRightInd w:val="0"/>
        <w:jc w:val="both"/>
        <w:rPr>
          <w:rFonts w:asciiTheme="majorHAnsi" w:hAnsiTheme="majorHAnsi" w:cs="Arial"/>
          <w:noProof/>
          <w:sz w:val="24"/>
          <w:szCs w:val="24"/>
          <w:lang w:val="en-GB"/>
        </w:rPr>
      </w:pPr>
    </w:p>
    <w:p w:rsidR="007650B0" w:rsidRPr="00D57C71" w:rsidRDefault="007650B0" w:rsidP="0052727C">
      <w:pPr>
        <w:autoSpaceDE w:val="0"/>
        <w:autoSpaceDN w:val="0"/>
        <w:adjustRightInd w:val="0"/>
        <w:jc w:val="both"/>
        <w:rPr>
          <w:rFonts w:asciiTheme="majorHAnsi" w:hAnsiTheme="majorHAnsi" w:cs="Arial"/>
          <w:noProof/>
          <w:sz w:val="24"/>
          <w:szCs w:val="24"/>
          <w:lang w:val="en-GB"/>
        </w:rPr>
      </w:pPr>
      <w:r w:rsidRPr="00D57C71">
        <w:rPr>
          <w:rFonts w:asciiTheme="majorHAnsi" w:hAnsiTheme="majorHAnsi" w:cs="Arial"/>
          <w:noProof/>
          <w:sz w:val="24"/>
          <w:szCs w:val="24"/>
          <w:lang w:val="en-GB"/>
        </w:rPr>
        <w:t>Signature: [_______________________________] (to be filled in with the signature of the legal representative of the legal person shareholder and to be stamped)</w:t>
      </w:r>
    </w:p>
    <w:p w:rsidR="000D3FA2" w:rsidRPr="00D57C71" w:rsidRDefault="000D3FA2">
      <w:pPr>
        <w:autoSpaceDE w:val="0"/>
        <w:autoSpaceDN w:val="0"/>
        <w:adjustRightInd w:val="0"/>
        <w:jc w:val="both"/>
        <w:rPr>
          <w:rFonts w:asciiTheme="majorHAnsi" w:hAnsiTheme="majorHAnsi" w:cs="Arial"/>
          <w:noProof/>
          <w:sz w:val="24"/>
          <w:szCs w:val="24"/>
          <w:lang w:val="en-GB"/>
        </w:rPr>
      </w:pPr>
    </w:p>
    <w:sectPr w:rsidR="000D3FA2" w:rsidRPr="00D57C71" w:rsidSect="00D57C71">
      <w:footerReference w:type="even" r:id="rId8"/>
      <w:footerReference w:type="default" r:id="rId9"/>
      <w:footerReference w:type="first" r:id="rId10"/>
      <w:pgSz w:w="11907" w:h="16840" w:code="9"/>
      <w:pgMar w:top="180" w:right="1017" w:bottom="63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575" w:rsidRDefault="003C6575">
      <w:r>
        <w:separator/>
      </w:r>
    </w:p>
  </w:endnote>
  <w:endnote w:type="continuationSeparator" w:id="0">
    <w:p w:rsidR="003C6575" w:rsidRDefault="003C6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7C71">
      <w:rPr>
        <w:rStyle w:val="PageNumber"/>
        <w:noProof/>
      </w:rPr>
      <w:t>3</w: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066E">
      <w:rPr>
        <w:rStyle w:val="PageNumber"/>
        <w:noProof/>
      </w:rPr>
      <w:t>3</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575" w:rsidRDefault="003C6575">
      <w:r>
        <w:separator/>
      </w:r>
    </w:p>
  </w:footnote>
  <w:footnote w:type="continuationSeparator" w:id="0">
    <w:p w:rsidR="003C6575" w:rsidRDefault="003C65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145251D7"/>
    <w:multiLevelType w:val="hybridMultilevel"/>
    <w:tmpl w:val="CCF670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B0"/>
    <w:rsid w:val="00000B84"/>
    <w:rsid w:val="000A2C47"/>
    <w:rsid w:val="000C540E"/>
    <w:rsid w:val="000D213A"/>
    <w:rsid w:val="000D37CD"/>
    <w:rsid w:val="000D3FA2"/>
    <w:rsid w:val="000D65ED"/>
    <w:rsid w:val="000F50AE"/>
    <w:rsid w:val="001859D4"/>
    <w:rsid w:val="001A3920"/>
    <w:rsid w:val="001B6706"/>
    <w:rsid w:val="001C0217"/>
    <w:rsid w:val="001D47EB"/>
    <w:rsid w:val="001F6B5E"/>
    <w:rsid w:val="00213491"/>
    <w:rsid w:val="00213976"/>
    <w:rsid w:val="0021479E"/>
    <w:rsid w:val="00223D23"/>
    <w:rsid w:val="00241543"/>
    <w:rsid w:val="00243B10"/>
    <w:rsid w:val="002456A0"/>
    <w:rsid w:val="002477FB"/>
    <w:rsid w:val="00264C12"/>
    <w:rsid w:val="00273312"/>
    <w:rsid w:val="002F074A"/>
    <w:rsid w:val="00313B65"/>
    <w:rsid w:val="00381CCB"/>
    <w:rsid w:val="003A48D2"/>
    <w:rsid w:val="003C3906"/>
    <w:rsid w:val="003C4AE7"/>
    <w:rsid w:val="003C6575"/>
    <w:rsid w:val="00410D2C"/>
    <w:rsid w:val="004617ED"/>
    <w:rsid w:val="00473E6F"/>
    <w:rsid w:val="00484FE6"/>
    <w:rsid w:val="00486E58"/>
    <w:rsid w:val="00487D9C"/>
    <w:rsid w:val="0049738B"/>
    <w:rsid w:val="004B4955"/>
    <w:rsid w:val="004F7A9D"/>
    <w:rsid w:val="0051066E"/>
    <w:rsid w:val="0052727C"/>
    <w:rsid w:val="00556B2C"/>
    <w:rsid w:val="005719F3"/>
    <w:rsid w:val="005B0622"/>
    <w:rsid w:val="005B32A3"/>
    <w:rsid w:val="005E155D"/>
    <w:rsid w:val="005F59FE"/>
    <w:rsid w:val="00605EA7"/>
    <w:rsid w:val="00614ADC"/>
    <w:rsid w:val="00615005"/>
    <w:rsid w:val="006741E9"/>
    <w:rsid w:val="0067445D"/>
    <w:rsid w:val="0069643F"/>
    <w:rsid w:val="0075592A"/>
    <w:rsid w:val="0076430E"/>
    <w:rsid w:val="007650B0"/>
    <w:rsid w:val="00767533"/>
    <w:rsid w:val="007B48F1"/>
    <w:rsid w:val="007F38BE"/>
    <w:rsid w:val="00822981"/>
    <w:rsid w:val="0082789E"/>
    <w:rsid w:val="00852BC2"/>
    <w:rsid w:val="008A37F6"/>
    <w:rsid w:val="008E3147"/>
    <w:rsid w:val="008F6D38"/>
    <w:rsid w:val="00905D88"/>
    <w:rsid w:val="0090604D"/>
    <w:rsid w:val="009B085B"/>
    <w:rsid w:val="009D5DBF"/>
    <w:rsid w:val="009D7C2C"/>
    <w:rsid w:val="009F3970"/>
    <w:rsid w:val="009F481C"/>
    <w:rsid w:val="00A60180"/>
    <w:rsid w:val="00A60943"/>
    <w:rsid w:val="00A6173B"/>
    <w:rsid w:val="00AB45F2"/>
    <w:rsid w:val="00AF1060"/>
    <w:rsid w:val="00AF4206"/>
    <w:rsid w:val="00AF593E"/>
    <w:rsid w:val="00AF734D"/>
    <w:rsid w:val="00AF7858"/>
    <w:rsid w:val="00B608F7"/>
    <w:rsid w:val="00B719CE"/>
    <w:rsid w:val="00B94C3E"/>
    <w:rsid w:val="00B97D8C"/>
    <w:rsid w:val="00BC5648"/>
    <w:rsid w:val="00BD00DF"/>
    <w:rsid w:val="00BF4450"/>
    <w:rsid w:val="00C247A5"/>
    <w:rsid w:val="00CF02CB"/>
    <w:rsid w:val="00D12E2A"/>
    <w:rsid w:val="00D14A2D"/>
    <w:rsid w:val="00D217CD"/>
    <w:rsid w:val="00D32E30"/>
    <w:rsid w:val="00D51525"/>
    <w:rsid w:val="00D57C71"/>
    <w:rsid w:val="00D60966"/>
    <w:rsid w:val="00D964E3"/>
    <w:rsid w:val="00DA1976"/>
    <w:rsid w:val="00DD3A78"/>
    <w:rsid w:val="00E576BC"/>
    <w:rsid w:val="00E654A5"/>
    <w:rsid w:val="00E96475"/>
    <w:rsid w:val="00EB2AD7"/>
    <w:rsid w:val="00EC1DED"/>
    <w:rsid w:val="00EE0753"/>
    <w:rsid w:val="00EE5B41"/>
    <w:rsid w:val="00F91C95"/>
    <w:rsid w:val="00FE1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5E45D-7A6A-4323-B1EA-02E57E9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aliases w:val="Normal bullet 2,Paragraph,Bullet EY,List L1,Normal2,List Paragraph1"/>
    <w:basedOn w:val="Normal"/>
    <w:link w:val="ListParagraphChar"/>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8F6D3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9F476-CB50-4062-997D-B5E67DE81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64</cp:revision>
  <dcterms:created xsi:type="dcterms:W3CDTF">2018-08-15T19:27:00Z</dcterms:created>
  <dcterms:modified xsi:type="dcterms:W3CDTF">2021-02-24T13:08:00Z</dcterms:modified>
</cp:coreProperties>
</file>