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4E4F1E">
        <w:rPr>
          <w:rFonts w:ascii="Cambria" w:hAnsi="Cambria" w:cs="Arial"/>
          <w:b/>
          <w:noProof/>
          <w:sz w:val="22"/>
          <w:szCs w:val="22"/>
          <w:lang w:val="en-GB"/>
        </w:rPr>
        <w:t>May 7/10</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27003">
        <w:rPr>
          <w:rFonts w:ascii="Cambria" w:hAnsi="Cambria" w:cs="Arial"/>
          <w:b/>
          <w:noProof/>
          <w:sz w:val="22"/>
          <w:szCs w:val="22"/>
          <w:lang w:val="en-GB"/>
        </w:rPr>
        <w:t>April</w:t>
      </w:r>
      <w:r w:rsidR="00BE44B8" w:rsidRPr="00C74CF7">
        <w:rPr>
          <w:rFonts w:ascii="Cambria" w:hAnsi="Cambria" w:cs="Arial"/>
          <w:b/>
          <w:noProof/>
          <w:sz w:val="22"/>
          <w:szCs w:val="22"/>
          <w:lang w:val="en-GB"/>
        </w:rPr>
        <w:t xml:space="preserve"> </w:t>
      </w:r>
      <w:r w:rsidR="00D27003">
        <w:rPr>
          <w:rFonts w:ascii="Cambria" w:hAnsi="Cambria" w:cs="Arial"/>
          <w:b/>
          <w:noProof/>
          <w:sz w:val="22"/>
          <w:szCs w:val="22"/>
          <w:lang w:val="en-GB"/>
        </w:rPr>
        <w:t>2</w:t>
      </w:r>
      <w:r w:rsidR="004E4F1E">
        <w:rPr>
          <w:rFonts w:ascii="Cambria" w:hAnsi="Cambria" w:cs="Arial"/>
          <w:b/>
          <w:noProof/>
          <w:sz w:val="22"/>
          <w:szCs w:val="22"/>
          <w:lang w:val="en-GB"/>
        </w:rPr>
        <w:t>6</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4E4F1E">
        <w:rPr>
          <w:rFonts w:ascii="Cambria" w:hAnsi="Cambria" w:cs="Arial"/>
          <w:b/>
          <w:noProof/>
          <w:sz w:val="22"/>
          <w:szCs w:val="22"/>
          <w:lang w:val="en-GB"/>
        </w:rPr>
        <w:t>May</w:t>
      </w:r>
      <w:r w:rsidR="00DA5B59" w:rsidRPr="00DA5B59">
        <w:rPr>
          <w:rFonts w:ascii="Cambria" w:hAnsi="Cambria" w:cs="Arial"/>
          <w:b/>
          <w:noProof/>
          <w:sz w:val="22"/>
          <w:szCs w:val="22"/>
          <w:lang w:val="en-GB"/>
        </w:rPr>
        <w:t xml:space="preserve"> </w:t>
      </w:r>
      <w:r w:rsidR="004E4F1E">
        <w:rPr>
          <w:rFonts w:ascii="Cambria" w:hAnsi="Cambria" w:cs="Arial"/>
          <w:b/>
          <w:noProof/>
          <w:sz w:val="22"/>
          <w:szCs w:val="22"/>
          <w:lang w:val="en-GB"/>
        </w:rPr>
        <w:t>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4E4F1E">
        <w:rPr>
          <w:rFonts w:ascii="Cambria" w:hAnsi="Cambria" w:cs="Arial"/>
          <w:b/>
          <w:noProof/>
          <w:sz w:val="22"/>
          <w:szCs w:val="22"/>
          <w:lang w:val="en-GB" w:eastAsia="ro-RO"/>
        </w:rPr>
        <w:t>May</w:t>
      </w:r>
      <w:r w:rsidR="00DA5B59" w:rsidRPr="00DA5B59">
        <w:rPr>
          <w:rFonts w:ascii="Cambria" w:hAnsi="Cambria" w:cs="Arial"/>
          <w:b/>
          <w:noProof/>
          <w:sz w:val="22"/>
          <w:szCs w:val="22"/>
          <w:lang w:val="en-GB"/>
        </w:rPr>
        <w:t xml:space="preserve"> </w:t>
      </w:r>
      <w:r w:rsidR="004E4F1E">
        <w:rPr>
          <w:rFonts w:ascii="Cambria" w:hAnsi="Cambria" w:cs="Arial"/>
          <w:b/>
          <w:noProof/>
          <w:sz w:val="22"/>
          <w:szCs w:val="22"/>
          <w:lang w:val="en-GB"/>
        </w:rPr>
        <w:t>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D53435" w:rsidRDefault="003402B7" w:rsidP="00983E65">
      <w:pPr>
        <w:jc w:val="both"/>
        <w:rPr>
          <w:rFonts w:asciiTheme="majorHAnsi" w:hAnsiTheme="majorHAnsi"/>
          <w:b/>
          <w:iCs/>
          <w:sz w:val="22"/>
          <w:szCs w:val="22"/>
          <w:lang w:val="en-GB"/>
        </w:rPr>
      </w:pPr>
      <w:r w:rsidRPr="00D53435">
        <w:rPr>
          <w:rFonts w:asciiTheme="majorHAnsi" w:hAnsiTheme="majorHAnsi"/>
          <w:b/>
          <w:noProof/>
          <w:sz w:val="22"/>
          <w:szCs w:val="22"/>
          <w:lang w:val="en-GB"/>
        </w:rPr>
        <w:t>„</w:t>
      </w:r>
      <w:r>
        <w:rPr>
          <w:rFonts w:asciiTheme="majorHAnsi" w:hAnsiTheme="majorHAnsi"/>
          <w:b/>
          <w:sz w:val="22"/>
          <w:szCs w:val="22"/>
          <w:lang w:val="en-GB"/>
        </w:rPr>
        <w:t xml:space="preserve">Approves S.N.G.N. </w:t>
      </w:r>
      <w:r>
        <w:rPr>
          <w:rFonts w:asciiTheme="majorHAnsi" w:hAnsiTheme="majorHAnsi"/>
          <w:b/>
          <w:noProof/>
          <w:sz w:val="22"/>
          <w:szCs w:val="22"/>
          <w:lang w:val="en-GB"/>
        </w:rPr>
        <w:t xml:space="preserve">Romgaz </w:t>
      </w:r>
      <w:r>
        <w:rPr>
          <w:rFonts w:asciiTheme="majorHAnsi" w:hAnsiTheme="majorHAnsi"/>
          <w:b/>
          <w:sz w:val="22"/>
          <w:szCs w:val="22"/>
          <w:lang w:val="en-GB"/>
        </w:rPr>
        <w:t xml:space="preserve">S.A. </w:t>
      </w:r>
      <w:r w:rsidR="004E4F1E">
        <w:rPr>
          <w:rFonts w:asciiTheme="majorHAnsi" w:hAnsiTheme="majorHAnsi"/>
          <w:b/>
          <w:sz w:val="22"/>
          <w:szCs w:val="22"/>
          <w:lang w:val="en-GB"/>
        </w:rPr>
        <w:t>2021</w:t>
      </w:r>
      <w:r w:rsidRPr="00D53435">
        <w:rPr>
          <w:rFonts w:asciiTheme="majorHAnsi" w:hAnsiTheme="majorHAnsi"/>
          <w:b/>
          <w:sz w:val="22"/>
          <w:szCs w:val="22"/>
          <w:lang w:val="en-GB"/>
        </w:rPr>
        <w:t xml:space="preserve"> individual Income and Expenditure Budget</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983E65">
      <w:pPr>
        <w:shd w:val="clear" w:color="auto" w:fill="FFFFFF"/>
        <w:jc w:val="both"/>
        <w:rPr>
          <w:rFonts w:ascii="Cambria" w:hAnsi="Cambria"/>
          <w:b/>
          <w:bCs/>
          <w:noProof/>
          <w:sz w:val="22"/>
          <w:szCs w:val="22"/>
          <w:lang w:val="en-GB"/>
        </w:rPr>
      </w:pPr>
    </w:p>
    <w:p w:rsidR="005E5CF6" w:rsidRDefault="005E5CF6" w:rsidP="00983E65">
      <w:pPr>
        <w:shd w:val="clear" w:color="auto" w:fill="FFFFFF"/>
        <w:jc w:val="both"/>
        <w:rPr>
          <w:rFonts w:ascii="Cambria" w:hAnsi="Cambria"/>
          <w:noProof/>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3402B7" w:rsidRPr="00D53435" w:rsidRDefault="003402B7" w:rsidP="00983E65">
      <w:pPr>
        <w:ind w:left="1080" w:hanging="1080"/>
        <w:jc w:val="both"/>
        <w:rPr>
          <w:rFonts w:asciiTheme="majorHAnsi" w:hAnsiTheme="majorHAnsi"/>
          <w:b/>
          <w:noProof/>
          <w:sz w:val="22"/>
          <w:szCs w:val="22"/>
          <w:lang w:val="en-GB"/>
        </w:rPr>
      </w:pPr>
      <w:r w:rsidRPr="00D53435">
        <w:rPr>
          <w:rFonts w:asciiTheme="majorHAnsi" w:hAnsiTheme="majorHAnsi"/>
          <w:b/>
          <w:sz w:val="22"/>
          <w:szCs w:val="22"/>
          <w:lang w:val="en-GB"/>
        </w:rPr>
        <w:t>„Take</w:t>
      </w:r>
      <w:r w:rsidR="009D6D49">
        <w:rPr>
          <w:rFonts w:asciiTheme="majorHAnsi" w:hAnsiTheme="majorHAnsi"/>
          <w:b/>
          <w:sz w:val="22"/>
          <w:szCs w:val="22"/>
          <w:lang w:val="en-GB"/>
        </w:rPr>
        <w:t>s note of</w:t>
      </w:r>
      <w:r>
        <w:rPr>
          <w:rFonts w:asciiTheme="majorHAnsi" w:hAnsiTheme="majorHAnsi"/>
          <w:b/>
          <w:sz w:val="22"/>
          <w:szCs w:val="22"/>
          <w:lang w:val="en-GB"/>
        </w:rPr>
        <w:t xml:space="preserve"> </w:t>
      </w:r>
      <w:r>
        <w:rPr>
          <w:rFonts w:asciiTheme="majorHAnsi" w:hAnsiTheme="majorHAnsi"/>
          <w:b/>
          <w:noProof/>
          <w:sz w:val="22"/>
          <w:szCs w:val="22"/>
          <w:lang w:val="en-GB"/>
        </w:rPr>
        <w:t>Romgaz</w:t>
      </w:r>
      <w:r>
        <w:rPr>
          <w:rFonts w:asciiTheme="majorHAnsi" w:hAnsiTheme="majorHAnsi"/>
          <w:b/>
          <w:sz w:val="22"/>
          <w:szCs w:val="22"/>
          <w:lang w:val="en-GB"/>
        </w:rPr>
        <w:t xml:space="preserve"> S</w:t>
      </w:r>
      <w:r w:rsidR="009D6D49">
        <w:rPr>
          <w:rFonts w:asciiTheme="majorHAnsi" w:hAnsiTheme="majorHAnsi"/>
          <w:b/>
          <w:sz w:val="22"/>
          <w:szCs w:val="22"/>
          <w:lang w:val="en-GB"/>
        </w:rPr>
        <w:t>.</w:t>
      </w:r>
      <w:r>
        <w:rPr>
          <w:rFonts w:asciiTheme="majorHAnsi" w:hAnsiTheme="majorHAnsi"/>
          <w:b/>
          <w:sz w:val="22"/>
          <w:szCs w:val="22"/>
          <w:lang w:val="en-GB"/>
        </w:rPr>
        <w:t>A</w:t>
      </w:r>
      <w:r w:rsidR="009D6D49">
        <w:rPr>
          <w:rFonts w:asciiTheme="majorHAnsi" w:hAnsiTheme="majorHAnsi"/>
          <w:b/>
          <w:sz w:val="22"/>
          <w:szCs w:val="22"/>
          <w:lang w:val="en-GB"/>
        </w:rPr>
        <w:t>.</w:t>
      </w:r>
      <w:r>
        <w:rPr>
          <w:rFonts w:asciiTheme="majorHAnsi" w:hAnsiTheme="majorHAnsi"/>
          <w:b/>
          <w:sz w:val="22"/>
          <w:szCs w:val="22"/>
          <w:lang w:val="en-GB"/>
        </w:rPr>
        <w:t xml:space="preserve"> Group </w:t>
      </w:r>
      <w:r w:rsidRPr="00D53435">
        <w:rPr>
          <w:rFonts w:asciiTheme="majorHAnsi" w:hAnsiTheme="majorHAnsi"/>
          <w:b/>
          <w:sz w:val="22"/>
          <w:szCs w:val="22"/>
          <w:lang w:val="en-GB"/>
        </w:rPr>
        <w:t xml:space="preserve">consolidated Income </w:t>
      </w:r>
      <w:r>
        <w:rPr>
          <w:rFonts w:asciiTheme="majorHAnsi" w:hAnsiTheme="majorHAnsi"/>
          <w:b/>
          <w:sz w:val="22"/>
          <w:szCs w:val="22"/>
          <w:lang w:val="en-GB"/>
        </w:rPr>
        <w:t xml:space="preserve">and Expenditure Budget for </w:t>
      </w:r>
      <w:r w:rsidR="004E4F1E">
        <w:rPr>
          <w:rFonts w:asciiTheme="majorHAnsi" w:hAnsiTheme="majorHAnsi"/>
          <w:b/>
          <w:sz w:val="22"/>
          <w:szCs w:val="22"/>
          <w:lang w:val="en-GB"/>
        </w:rPr>
        <w:t>2021</w:t>
      </w:r>
      <w:r w:rsidRPr="00D53435">
        <w:rPr>
          <w:rFonts w:asciiTheme="majorHAnsi" w:hAnsiTheme="majorHAnsi"/>
          <w:b/>
          <w:noProof/>
          <w:sz w:val="22"/>
          <w:szCs w:val="22"/>
          <w:lang w:val="en-GB"/>
        </w:rPr>
        <w:t>”.</w:t>
      </w:r>
    </w:p>
    <w:p w:rsidR="005E5CF6" w:rsidRDefault="005E5CF6" w:rsidP="00983E65">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983E65">
      <w:pPr>
        <w:suppressAutoHyphens w:val="0"/>
        <w:spacing w:before="240"/>
        <w:jc w:val="both"/>
        <w:rPr>
          <w:rFonts w:ascii="Cambria" w:hAnsi="Cambria"/>
          <w:noProof/>
          <w:sz w:val="22"/>
          <w:szCs w:val="22"/>
          <w:lang w:val="en-GB"/>
        </w:rPr>
      </w:pPr>
    </w:p>
    <w:p w:rsidR="00F634E4" w:rsidRPr="00D12211" w:rsidRDefault="005B4DC0" w:rsidP="00983E65">
      <w:pPr>
        <w:shd w:val="clear" w:color="auto" w:fill="FFFFFF"/>
        <w:jc w:val="both"/>
        <w:rPr>
          <w:rFonts w:ascii="Cambria" w:hAnsi="Cambria"/>
          <w:noProof/>
          <w:sz w:val="22"/>
          <w:szCs w:val="22"/>
          <w:lang w:val="en-GB"/>
        </w:rPr>
      </w:pPr>
      <w:r w:rsidRPr="00D12211">
        <w:rPr>
          <w:rFonts w:ascii="Cambria" w:hAnsi="Cambria"/>
          <w:noProof/>
          <w:sz w:val="22"/>
          <w:szCs w:val="22"/>
          <w:lang w:val="en-GB"/>
        </w:rPr>
        <w:t>The draft Resolution for item 3</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4E4F1E">
        <w:rPr>
          <w:rFonts w:ascii="Cambria" w:hAnsi="Cambria" w:cs="Arial"/>
          <w:b/>
          <w:noProof/>
          <w:sz w:val="22"/>
          <w:szCs w:val="22"/>
          <w:u w:val="single"/>
          <w:lang w:val="en-GB"/>
        </w:rPr>
        <w:t>May 10</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4E4F1E">
        <w:rPr>
          <w:rFonts w:ascii="Cambria" w:hAnsi="Cambria" w:cs="Arial"/>
          <w:b/>
          <w:noProof/>
          <w:sz w:val="22"/>
          <w:szCs w:val="22"/>
          <w:lang w:val="en-GB"/>
        </w:rPr>
        <w:t>May 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4E4F1E">
        <w:rPr>
          <w:rFonts w:ascii="Cambria" w:hAnsi="Cambria" w:cs="Arial"/>
          <w:b/>
          <w:noProof/>
          <w:sz w:val="22"/>
          <w:szCs w:val="22"/>
          <w:lang w:val="en-GB"/>
        </w:rPr>
        <w:t>May 5</w:t>
      </w:r>
      <w:bookmarkStart w:id="0" w:name="_GoBack"/>
      <w:bookmarkEnd w:id="0"/>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1F6" w:rsidRDefault="007A01F6">
      <w:r>
        <w:separator/>
      </w:r>
    </w:p>
  </w:endnote>
  <w:endnote w:type="continuationSeparator" w:id="0">
    <w:p w:rsidR="007A01F6" w:rsidRDefault="007A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4E4F1E">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1F6" w:rsidRDefault="007A01F6">
      <w:r>
        <w:separator/>
      </w:r>
    </w:p>
  </w:footnote>
  <w:footnote w:type="continuationSeparator" w:id="0">
    <w:p w:rsidR="007A01F6" w:rsidRDefault="007A0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BFB0D-1B17-48DF-9961-3E34CD30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62</cp:revision>
  <dcterms:created xsi:type="dcterms:W3CDTF">2019-03-25T09:12:00Z</dcterms:created>
  <dcterms:modified xsi:type="dcterms:W3CDTF">2021-03-31T12:05:00Z</dcterms:modified>
</cp:coreProperties>
</file>