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FE2595">
      <w:pPr>
        <w:autoSpaceDE w:val="0"/>
        <w:autoSpaceDN w:val="0"/>
        <w:adjustRightInd w:val="0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A2229B" w:rsidRDefault="00A2229B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27/28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15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15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D07366" w:rsidRDefault="00D14478" w:rsidP="00D14478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Default="00E34FFF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E34FFF" w:rsidRPr="007A5D38" w:rsidRDefault="00E34FFF" w:rsidP="00E34FFF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Ratifies/approves Addendum No. 14/2021 to the Natural Gas Sales Contract No. 8/2016 concluded with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7A5D38">
        <w:rPr>
          <w:rFonts w:ascii="Cambria" w:hAnsi="Cambria"/>
          <w:b/>
          <w:iCs/>
          <w:sz w:val="22"/>
          <w:szCs w:val="22"/>
          <w:lang w:val="en-GB"/>
        </w:rPr>
        <w:t>Bucuresti</w:t>
      </w:r>
      <w:proofErr w:type="spellEnd"/>
      <w:r w:rsidRPr="007A5D38">
        <w:rPr>
          <w:rFonts w:ascii="Cambria" w:hAnsi="Cambria"/>
          <w:b/>
          <w:iCs/>
          <w:sz w:val="22"/>
          <w:szCs w:val="22"/>
          <w:lang w:val="en-GB"/>
        </w:rPr>
        <w:t xml:space="preserve"> S</w:t>
      </w:r>
      <w:r>
        <w:rPr>
          <w:rFonts w:ascii="Cambria" w:hAnsi="Cambria"/>
          <w:b/>
          <w:iCs/>
          <w:sz w:val="22"/>
          <w:szCs w:val="22"/>
          <w:lang w:val="en-GB"/>
        </w:rPr>
        <w:t>A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E34FFF" w:rsidRDefault="00E34FFF" w:rsidP="00E34FF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Default="00E34FFF" w:rsidP="00E34FF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34FFF" w:rsidRPr="00D12211" w:rsidRDefault="00E34FFF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Default="00E34FFF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34FFF" w:rsidRPr="00D12211" w:rsidRDefault="00E34FFF" w:rsidP="00E34FFF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34FFF" w:rsidRPr="00EF4386" w:rsidRDefault="00E34FFF" w:rsidP="00E34FFF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34FFF" w:rsidRPr="00D12211" w:rsidRDefault="00E34FFF" w:rsidP="00E34FFF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E34FFF" w:rsidRPr="00D12211" w:rsidRDefault="00E34FFF" w:rsidP="00E34FFF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1F236C" w:rsidRPr="00D12211" w:rsidRDefault="001F236C" w:rsidP="001F236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28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 27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E34FFF">
        <w:rPr>
          <w:rFonts w:ascii="Cambria" w:hAnsi="Cambria" w:cs="Arial"/>
          <w:b/>
          <w:noProof/>
          <w:sz w:val="22"/>
          <w:szCs w:val="22"/>
          <w:lang w:val="en-GB"/>
        </w:rPr>
        <w:t>25</w:t>
      </w:r>
      <w:bookmarkStart w:id="0" w:name="_GoBack"/>
      <w:bookmarkEnd w:id="0"/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7075F0">
      <w:footerReference w:type="even" r:id="rId7"/>
      <w:footerReference w:type="default" r:id="rId8"/>
      <w:pgSz w:w="11907" w:h="16840" w:code="9"/>
      <w:pgMar w:top="99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265" w:rsidRDefault="00E27265">
      <w:r>
        <w:separator/>
      </w:r>
    </w:p>
  </w:endnote>
  <w:endnote w:type="continuationSeparator" w:id="0">
    <w:p w:rsidR="00E27265" w:rsidRDefault="00E2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E2726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4FFF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E272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265" w:rsidRDefault="00E27265">
      <w:r>
        <w:separator/>
      </w:r>
    </w:p>
  </w:footnote>
  <w:footnote w:type="continuationSeparator" w:id="0">
    <w:p w:rsidR="00E27265" w:rsidRDefault="00E2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72746"/>
    <w:rsid w:val="0019799A"/>
    <w:rsid w:val="001D0C53"/>
    <w:rsid w:val="001F236C"/>
    <w:rsid w:val="00206D9F"/>
    <w:rsid w:val="002138BC"/>
    <w:rsid w:val="00263A10"/>
    <w:rsid w:val="00282175"/>
    <w:rsid w:val="002A5346"/>
    <w:rsid w:val="002B7E83"/>
    <w:rsid w:val="002C060D"/>
    <w:rsid w:val="00312E0C"/>
    <w:rsid w:val="0035545B"/>
    <w:rsid w:val="00380E07"/>
    <w:rsid w:val="003A3FE4"/>
    <w:rsid w:val="003B1287"/>
    <w:rsid w:val="003D2CEE"/>
    <w:rsid w:val="00451055"/>
    <w:rsid w:val="00471682"/>
    <w:rsid w:val="00483B07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35CB"/>
    <w:rsid w:val="00A41394"/>
    <w:rsid w:val="00A52EFB"/>
    <w:rsid w:val="00A656B4"/>
    <w:rsid w:val="00A91814"/>
    <w:rsid w:val="00AA7588"/>
    <w:rsid w:val="00B016B0"/>
    <w:rsid w:val="00B24520"/>
    <w:rsid w:val="00B37ED2"/>
    <w:rsid w:val="00B518E6"/>
    <w:rsid w:val="00B57729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27265"/>
    <w:rsid w:val="00E34FFF"/>
    <w:rsid w:val="00E558E0"/>
    <w:rsid w:val="00E84770"/>
    <w:rsid w:val="00E90123"/>
    <w:rsid w:val="00E97235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51</cp:revision>
  <dcterms:created xsi:type="dcterms:W3CDTF">2018-08-15T19:26:00Z</dcterms:created>
  <dcterms:modified xsi:type="dcterms:W3CDTF">2021-09-23T09:55:00Z</dcterms:modified>
</cp:coreProperties>
</file>