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0040AE" w:rsidRDefault="00195A71" w:rsidP="000040AE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sz w:val="22"/>
          <w:szCs w:val="22"/>
          <w:lang w:val="en-GB"/>
        </w:rPr>
      </w:pPr>
    </w:p>
    <w:p w:rsidR="00195A71" w:rsidRPr="000040AE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bCs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For the O</w:t>
      </w:r>
      <w:r w:rsidR="00195A71"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0040AE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S.N.G.N. „ROMGAZ” – S.A. on </w:t>
      </w:r>
      <w:r w:rsidR="000040AE" w:rsidRPr="000040AE">
        <w:rPr>
          <w:rFonts w:ascii="Arial" w:hAnsi="Arial" w:cs="Arial"/>
          <w:b/>
          <w:noProof/>
          <w:sz w:val="22"/>
          <w:szCs w:val="22"/>
          <w:lang w:val="en-GB"/>
        </w:rPr>
        <w:t>November 17/18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E269F3" w:rsidRPr="000040AE">
        <w:rPr>
          <w:rFonts w:ascii="Arial" w:hAnsi="Arial" w:cs="Arial"/>
          <w:b/>
          <w:noProof/>
          <w:sz w:val="22"/>
          <w:szCs w:val="22"/>
          <w:lang w:val="en-GB"/>
        </w:rPr>
        <w:t>2022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shareholder on the Reference Date, i.e. </w:t>
      </w:r>
      <w:r w:rsidR="000040AE" w:rsidRPr="000040AE">
        <w:rPr>
          <w:rFonts w:ascii="Arial" w:hAnsi="Arial" w:cs="Arial"/>
          <w:b/>
          <w:noProof/>
          <w:sz w:val="22"/>
          <w:szCs w:val="22"/>
          <w:lang w:val="en-GB"/>
        </w:rPr>
        <w:t>November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  <w:r w:rsidR="000040AE" w:rsidRPr="000040AE">
        <w:rPr>
          <w:rFonts w:ascii="Arial" w:hAnsi="Arial" w:cs="Arial"/>
          <w:b/>
          <w:noProof/>
          <w:sz w:val="22"/>
          <w:szCs w:val="22"/>
          <w:lang w:val="en-GB"/>
        </w:rPr>
        <w:t>7</w:t>
      </w:r>
      <w:r w:rsidR="00B20077"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, </w:t>
      </w:r>
      <w:r w:rsidR="00637D92" w:rsidRPr="000040AE">
        <w:rPr>
          <w:rFonts w:ascii="Arial" w:hAnsi="Arial" w:cs="Arial"/>
          <w:b/>
          <w:noProof/>
          <w:sz w:val="22"/>
          <w:szCs w:val="22"/>
          <w:lang w:val="en-GB"/>
        </w:rPr>
        <w:t>2022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“the Company”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), </w:t>
      </w: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which entitles me to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a number of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________</w:t>
      </w:r>
      <w:r w:rsidR="0046496A" w:rsidRPr="000040AE">
        <w:rPr>
          <w:rFonts w:ascii="Arial" w:hAnsi="Arial" w:cs="Arial"/>
          <w:noProof/>
          <w:sz w:val="22"/>
          <w:szCs w:val="22"/>
          <w:lang w:val="en-GB"/>
        </w:rPr>
        <w:t>_____ voting rights in the O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Pr="000040AE" w:rsidRDefault="00B478C1" w:rsidP="00B478C1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 xml:space="preserve">acknowledging the agenda of </w:t>
      </w:r>
      <w:r w:rsidRPr="000040AE">
        <w:rPr>
          <w:rFonts w:ascii="Arial" w:hAnsi="Arial" w:cs="Arial"/>
          <w:b/>
          <w:noProof/>
          <w:sz w:val="22"/>
          <w:szCs w:val="22"/>
          <w:lang w:val="en-GB" w:eastAsia="ro-RO"/>
        </w:rPr>
        <w:t>the O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rdinary General Meeting of Shareholders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 xml:space="preserve">on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November 17, 2022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(Romania time)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Pr="000040AE">
        <w:rPr>
          <w:rFonts w:ascii="Arial" w:hAnsi="Arial" w:cs="Arial"/>
          <w:b/>
          <w:noProof/>
          <w:sz w:val="22"/>
          <w:szCs w:val="22"/>
          <w:lang w:val="en-GB" w:eastAsia="ro-RO"/>
        </w:rPr>
        <w:t>November 17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, 2022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1:00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Cs/>
          <w:noProof/>
          <w:sz w:val="22"/>
          <w:szCs w:val="22"/>
          <w:lang w:val="en-GB"/>
        </w:rPr>
        <w:t>(Romania time)</w:t>
      </w:r>
      <w:r w:rsidRPr="000040AE">
        <w:rPr>
          <w:rFonts w:ascii="Arial" w:hAnsi="Arial" w:cs="Arial"/>
          <w:b/>
          <w:bCs/>
          <w:noProof/>
          <w:sz w:val="22"/>
          <w:szCs w:val="22"/>
          <w:lang w:val="en-GB"/>
        </w:rPr>
        <w:t xml:space="preserve">,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0040AE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floor</w:t>
      </w:r>
      <w:r w:rsidRPr="000040AE">
        <w:rPr>
          <w:rFonts w:ascii="Arial" w:hAnsi="Arial" w:cs="Arial"/>
          <w:noProof/>
          <w:sz w:val="22"/>
          <w:szCs w:val="22"/>
          <w:lang w:val="en-GB" w:eastAsia="ro-RO"/>
        </w:rPr>
        <w:t>, as follows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:</w:t>
      </w:r>
    </w:p>
    <w:p w:rsidR="000040AE" w:rsidRPr="000040AE" w:rsidRDefault="000040AE" w:rsidP="000040AE">
      <w:pPr>
        <w:shd w:val="clear" w:color="auto" w:fill="FFFFFF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hAnsi="Arial" w:cs="Arial"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0040AE" w:rsidRPr="000040AE" w:rsidRDefault="000040AE" w:rsidP="000040AE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0040AE">
        <w:rPr>
          <w:rFonts w:ascii="Arial" w:hAnsi="Arial" w:cs="Arial"/>
          <w:b/>
          <w:bCs/>
          <w:sz w:val="22"/>
          <w:szCs w:val="22"/>
          <w:lang w:val="en-GB"/>
        </w:rPr>
        <w:t>Approves SNGN ROMGAZ SA 2023 - 2026 Electricity Sales Strategy</w:t>
      </w:r>
      <w:r w:rsidRPr="000040AE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0040AE" w:rsidRPr="000040AE" w:rsidRDefault="000040AE" w:rsidP="000040AE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040AE" w:rsidRPr="000040AE" w:rsidRDefault="000040AE" w:rsidP="000040AE">
      <w:pPr>
        <w:shd w:val="clear" w:color="auto" w:fill="FFFFFF"/>
        <w:jc w:val="both"/>
        <w:rPr>
          <w:rFonts w:ascii="Arial" w:eastAsiaTheme="minorHAnsi" w:hAnsi="Arial" w:cs="Arial"/>
          <w:b/>
          <w:bCs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noProof/>
          <w:sz w:val="22"/>
          <w:szCs w:val="22"/>
          <w:lang w:val="en-GB"/>
        </w:rPr>
        <w:t>The draft Resolution for item 2 on the agenda:</w:t>
      </w:r>
    </w:p>
    <w:p w:rsidR="000040AE" w:rsidRPr="000040AE" w:rsidRDefault="000040AE" w:rsidP="000040AE">
      <w:pPr>
        <w:jc w:val="both"/>
        <w:rPr>
          <w:rFonts w:ascii="Arial" w:eastAsiaTheme="minorHAnsi" w:hAnsi="Arial" w:cs="Arial"/>
          <w:b/>
          <w:iCs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b/>
          <w:sz w:val="22"/>
          <w:szCs w:val="22"/>
          <w:lang w:val="en-GB"/>
        </w:rPr>
        <w:t>„</w:t>
      </w:r>
      <w:r w:rsidRPr="000040AE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Takes note of the Report regarding the transactions concluded by SNGN ROMGAZ SA with affiliated parties during July 1, 2022 - 27 of September 2022, pursuant to art. </w:t>
      </w:r>
      <w:proofErr w:type="gramStart"/>
      <w:r w:rsidRPr="000040AE">
        <w:rPr>
          <w:rFonts w:ascii="Arial" w:eastAsiaTheme="minorHAnsi" w:hAnsi="Arial" w:cs="Arial"/>
          <w:b/>
          <w:iCs/>
          <w:sz w:val="22"/>
          <w:szCs w:val="22"/>
          <w:lang w:val="en-GB"/>
        </w:rPr>
        <w:t>52</w:t>
      </w:r>
      <w:proofErr w:type="gramEnd"/>
      <w:r w:rsidRPr="000040AE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, par. (3) </w:t>
      </w:r>
      <w:proofErr w:type="gramStart"/>
      <w:r w:rsidRPr="000040AE">
        <w:rPr>
          <w:rFonts w:ascii="Arial" w:eastAsiaTheme="minorHAnsi" w:hAnsi="Arial" w:cs="Arial"/>
          <w:b/>
          <w:iCs/>
          <w:sz w:val="22"/>
          <w:szCs w:val="22"/>
          <w:lang w:val="en-GB"/>
        </w:rPr>
        <w:t>of</w:t>
      </w:r>
      <w:proofErr w:type="gramEnd"/>
      <w:r w:rsidRPr="000040AE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GEO no. 109/2011</w:t>
      </w:r>
      <w:r w:rsidRPr="000040AE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0040AE" w:rsidRPr="000040AE" w:rsidRDefault="000040AE" w:rsidP="000040AE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040AE" w:rsidRPr="000040AE" w:rsidRDefault="000040AE" w:rsidP="000040AE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noProof/>
          <w:sz w:val="22"/>
          <w:szCs w:val="22"/>
          <w:lang w:val="en-GB"/>
        </w:rPr>
        <w:t>The draft Resolution for item 3 on the agenda:</w:t>
      </w:r>
    </w:p>
    <w:p w:rsidR="000040AE" w:rsidRPr="000040AE" w:rsidRDefault="000040AE" w:rsidP="000040AE">
      <w:pPr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b/>
          <w:sz w:val="22"/>
          <w:szCs w:val="22"/>
          <w:lang w:val="en-GB"/>
        </w:rPr>
        <w:t>„</w:t>
      </w:r>
      <w:r w:rsidRPr="000040AE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Pr="000040AE">
        <w:rPr>
          <w:rFonts w:ascii="Arial" w:eastAsiaTheme="minorHAnsi" w:hAnsi="Arial" w:cs="Arial"/>
          <w:b/>
          <w:iCs/>
          <w:sz w:val="22"/>
          <w:szCs w:val="22"/>
          <w:lang w:val="en-GB"/>
        </w:rPr>
        <w:t>Romgaz</w:t>
      </w:r>
      <w:proofErr w:type="spellEnd"/>
      <w:r w:rsidRPr="000040AE">
        <w:rPr>
          <w:rFonts w:ascii="Arial" w:eastAsiaTheme="minorHAnsi" w:hAnsi="Arial" w:cs="Arial"/>
          <w:b/>
          <w:iCs/>
          <w:sz w:val="22"/>
          <w:szCs w:val="22"/>
          <w:lang w:val="en-GB"/>
        </w:rPr>
        <w:t xml:space="preserve"> with other public companies</w:t>
      </w:r>
      <w:r w:rsidRPr="000040AE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0040AE" w:rsidRPr="000040AE" w:rsidRDefault="000040AE" w:rsidP="000040AE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040AE" w:rsidRPr="000040AE" w:rsidRDefault="000040AE" w:rsidP="000040AE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0040AE" w:rsidRDefault="000040AE" w:rsidP="000040AE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shd w:val="clear" w:color="auto" w:fill="FFFFFF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bookmarkStart w:id="0" w:name="_GoBack"/>
      <w:bookmarkEnd w:id="0"/>
      <w:r w:rsidRPr="000040AE">
        <w:rPr>
          <w:rFonts w:ascii="Arial" w:eastAsiaTheme="minorHAnsi" w:hAnsi="Arial" w:cs="Arial"/>
          <w:noProof/>
          <w:sz w:val="22"/>
          <w:szCs w:val="22"/>
          <w:lang w:val="en-GB"/>
        </w:rPr>
        <w:lastRenderedPageBreak/>
        <w:t>The draft Resolution for item 4 on the agenda:</w:t>
      </w:r>
    </w:p>
    <w:p w:rsidR="000040AE" w:rsidRPr="000040AE" w:rsidRDefault="000040AE" w:rsidP="000040AE">
      <w:pPr>
        <w:ind w:right="22"/>
        <w:jc w:val="both"/>
        <w:rPr>
          <w:rFonts w:ascii="Arial" w:eastAsiaTheme="minorHAnsi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„</w:t>
      </w:r>
      <w:r w:rsidRPr="000040AE">
        <w:rPr>
          <w:rFonts w:ascii="Arial" w:eastAsiaTheme="minorHAnsi" w:hAnsi="Arial" w:cs="Arial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0040AE">
        <w:rPr>
          <w:rFonts w:ascii="Arial" w:eastAsiaTheme="minorHAnsi" w:hAnsi="Arial" w:cs="Arial"/>
          <w:b/>
          <w:noProof/>
          <w:sz w:val="22"/>
          <w:szCs w:val="22"/>
          <w:lang w:val="en-GB"/>
        </w:rPr>
        <w:t>”.</w:t>
      </w:r>
    </w:p>
    <w:p w:rsidR="000040AE" w:rsidRPr="000040AE" w:rsidRDefault="000040AE" w:rsidP="000040AE">
      <w:pPr>
        <w:ind w:right="9"/>
        <w:jc w:val="both"/>
        <w:rPr>
          <w:rFonts w:ascii="Arial" w:eastAsiaTheme="minorHAnsi" w:hAnsi="Arial" w:cs="Arial"/>
          <w:b/>
          <w:sz w:val="22"/>
          <w:szCs w:val="22"/>
          <w:lang w:val="en-GB"/>
        </w:rPr>
      </w:pPr>
    </w:p>
    <w:p w:rsidR="000040AE" w:rsidRPr="000040AE" w:rsidRDefault="000040AE" w:rsidP="000040AE">
      <w:pPr>
        <w:suppressAutoHyphens w:val="0"/>
        <w:jc w:val="both"/>
        <w:rPr>
          <w:rFonts w:ascii="Arial" w:eastAsiaTheme="minorHAnsi" w:hAnsi="Arial" w:cs="Arial"/>
          <w:noProof/>
          <w:sz w:val="22"/>
          <w:szCs w:val="22"/>
          <w:lang w:val="en-GB"/>
        </w:rPr>
      </w:pPr>
      <w:r w:rsidRPr="000040AE">
        <w:rPr>
          <w:rFonts w:ascii="Arial" w:eastAsiaTheme="minorHAnsi" w:hAnsi="Arial" w:cs="Arial"/>
          <w:noProof/>
          <w:sz w:val="22"/>
          <w:szCs w:val="22"/>
          <w:lang w:val="en-GB"/>
        </w:rPr>
        <w:t>For __________ Against_________ Abstain_________</w:t>
      </w:r>
    </w:p>
    <w:p w:rsidR="000040AE" w:rsidRPr="000040AE" w:rsidRDefault="000040AE" w:rsidP="000040AE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0040AE" w:rsidRPr="000040AE" w:rsidRDefault="000040AE" w:rsidP="000040AE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  <w:r w:rsidRPr="000040AE">
        <w:rPr>
          <w:rFonts w:ascii="Arial" w:hAnsi="Arial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0040AE" w:rsidRPr="000040AE" w:rsidRDefault="000040AE" w:rsidP="000040AE">
      <w:pPr>
        <w:jc w:val="both"/>
        <w:rPr>
          <w:rFonts w:ascii="Arial" w:hAnsi="Arial" w:cs="Arial"/>
          <w:noProof/>
          <w:sz w:val="22"/>
          <w:szCs w:val="22"/>
          <w:u w:val="single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0040AE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 w:rsidRPr="000040A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November 18, 2022, 1:00</w:t>
      </w:r>
      <w:r w:rsidRPr="000040AE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u w:val="single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u w:val="single"/>
          <w:lang w:val="en-GB"/>
        </w:rPr>
        <w:t xml:space="preserve"> (Romania time)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0040AE">
        <w:rPr>
          <w:rFonts w:ascii="Arial" w:hAnsi="Arial" w:cs="Arial"/>
          <w:noProof/>
          <w:sz w:val="22"/>
          <w:szCs w:val="22"/>
          <w:vertAlign w:val="superscript"/>
          <w:lang w:val="en-GB"/>
        </w:rPr>
        <w:t>th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November 17, 2022, 1:00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>pm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 (Romania time).</w:t>
      </w:r>
    </w:p>
    <w:p w:rsidR="000040AE" w:rsidRPr="000040AE" w:rsidRDefault="000040AE" w:rsidP="000040AE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637D92" w:rsidRPr="000040AE" w:rsidRDefault="000040AE" w:rsidP="000040AE">
      <w:pPr>
        <w:spacing w:before="240"/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November 15, 2022, 11:00 am 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>(Romania time).</w:t>
      </w: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C43176" w:rsidRPr="000040AE" w:rsidRDefault="00C43176" w:rsidP="00C43176">
      <w:pPr>
        <w:spacing w:before="240"/>
        <w:jc w:val="both"/>
        <w:rPr>
          <w:rFonts w:ascii="Arial" w:hAnsi="Arial" w:cs="Arial"/>
          <w:i/>
          <w:noProof/>
          <w:sz w:val="22"/>
          <w:szCs w:val="22"/>
          <w:lang w:val="en-GB" w:eastAsia="ro-RO"/>
        </w:rPr>
      </w:pPr>
    </w:p>
    <w:p w:rsidR="00187E98" w:rsidRPr="000040AE" w:rsidRDefault="00187E98" w:rsidP="00187E98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42A25" w:rsidRPr="000040AE" w:rsidRDefault="00F42A25" w:rsidP="00F42A2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F42A25" w:rsidRPr="000040AE" w:rsidRDefault="00F42A25" w:rsidP="00F42A25">
      <w:pPr>
        <w:autoSpaceDE w:val="0"/>
        <w:autoSpaceDN w:val="0"/>
        <w:adjustRightInd w:val="0"/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D23412" w:rsidRPr="000040AE" w:rsidRDefault="00D23412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rPr>
          <w:rFonts w:ascii="Arial" w:hAnsi="Arial" w:cs="Arial"/>
          <w:b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0040AE">
        <w:rPr>
          <w:rFonts w:ascii="Arial" w:hAnsi="Arial" w:cs="Arial"/>
          <w:b/>
          <w:noProof/>
          <w:sz w:val="22"/>
          <w:szCs w:val="22"/>
          <w:lang w:val="en-GB"/>
        </w:rPr>
        <w:t xml:space="preserve"> </w:t>
      </w: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</w:p>
    <w:p w:rsidR="00195A71" w:rsidRPr="000040AE" w:rsidRDefault="00195A71" w:rsidP="00195A71">
      <w:pPr>
        <w:jc w:val="both"/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0040AE" w:rsidRDefault="00195A71" w:rsidP="00195A71">
      <w:pPr>
        <w:rPr>
          <w:rFonts w:ascii="Arial" w:hAnsi="Arial" w:cs="Arial"/>
          <w:noProof/>
          <w:sz w:val="22"/>
          <w:szCs w:val="22"/>
          <w:lang w:val="en-GB"/>
        </w:rPr>
      </w:pPr>
    </w:p>
    <w:p w:rsidR="007F5B80" w:rsidRPr="000040AE" w:rsidRDefault="00195A71">
      <w:pPr>
        <w:rPr>
          <w:rFonts w:ascii="Arial" w:hAnsi="Arial" w:cs="Arial"/>
          <w:noProof/>
          <w:sz w:val="22"/>
          <w:szCs w:val="22"/>
          <w:lang w:val="en-GB"/>
        </w:rPr>
      </w:pPr>
      <w:r w:rsidRPr="000040AE">
        <w:rPr>
          <w:rFonts w:ascii="Arial" w:hAnsi="Arial" w:cs="Arial"/>
          <w:noProof/>
          <w:sz w:val="22"/>
          <w:szCs w:val="22"/>
          <w:lang w:val="en-GB"/>
        </w:rPr>
        <w:t>Signature: [________</w:t>
      </w:r>
      <w:r w:rsidR="00AB03F4" w:rsidRPr="000040AE">
        <w:rPr>
          <w:rFonts w:ascii="Arial" w:hAnsi="Arial" w:cs="Arial"/>
          <w:noProof/>
          <w:sz w:val="22"/>
          <w:szCs w:val="22"/>
          <w:lang w:val="en-GB"/>
        </w:rPr>
        <w:t>__________________________]   (</w:t>
      </w:r>
      <w:r w:rsidRPr="000040AE">
        <w:rPr>
          <w:rFonts w:ascii="Arial" w:hAnsi="Arial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0040AE">
        <w:rPr>
          <w:rFonts w:ascii="Arial" w:hAnsi="Arial" w:cs="Arial"/>
          <w:noProof/>
          <w:sz w:val="22"/>
          <w:szCs w:val="22"/>
          <w:lang w:val="en-GB"/>
        </w:rPr>
        <w:t>shareholder and to be stamped)</w:t>
      </w:r>
    </w:p>
    <w:sectPr w:rsidR="007F5B80" w:rsidRPr="000040AE" w:rsidSect="00637D92">
      <w:footerReference w:type="even" r:id="rId7"/>
      <w:footerReference w:type="default" r:id="rId8"/>
      <w:pgSz w:w="11907" w:h="16840" w:code="9"/>
      <w:pgMar w:top="171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C2E" w:rsidRDefault="003F5C2E">
      <w:r>
        <w:separator/>
      </w:r>
    </w:p>
  </w:endnote>
  <w:endnote w:type="continuationSeparator" w:id="0">
    <w:p w:rsidR="003F5C2E" w:rsidRDefault="003F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40AE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C2E" w:rsidRDefault="003F5C2E">
      <w:r>
        <w:separator/>
      </w:r>
    </w:p>
  </w:footnote>
  <w:footnote w:type="continuationSeparator" w:id="0">
    <w:p w:rsidR="003F5C2E" w:rsidRDefault="003F5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7B55"/>
    <w:rsid w:val="00071630"/>
    <w:rsid w:val="00071D61"/>
    <w:rsid w:val="000F2169"/>
    <w:rsid w:val="00111283"/>
    <w:rsid w:val="001436E3"/>
    <w:rsid w:val="00144555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976CE"/>
    <w:rsid w:val="003D1E9E"/>
    <w:rsid w:val="003F2E6D"/>
    <w:rsid w:val="003F5C2E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37D92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E0106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38</cp:revision>
  <dcterms:created xsi:type="dcterms:W3CDTF">2018-08-15T19:26:00Z</dcterms:created>
  <dcterms:modified xsi:type="dcterms:W3CDTF">2022-10-14T09:05:00Z</dcterms:modified>
</cp:coreProperties>
</file>