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EE" w:rsidRDefault="001724EE" w:rsidP="004D3964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4D3964" w:rsidRDefault="004D3964" w:rsidP="004D3964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7650B0" w:rsidRPr="00735C64" w:rsidRDefault="007650B0" w:rsidP="00735C64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SPECIAL POWER OF ATTORNEY</w:t>
      </w:r>
    </w:p>
    <w:p w:rsidR="007650B0" w:rsidRPr="00735C64" w:rsidRDefault="007650B0" w:rsidP="0052727C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735C64" w:rsidRDefault="00410D2C" w:rsidP="0052727C">
      <w:pPr>
        <w:spacing w:before="24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for the </w:t>
      </w:r>
      <w:r w:rsidR="009D671E" w:rsidRPr="00735C64">
        <w:rPr>
          <w:rFonts w:ascii="Arial" w:hAnsi="Arial" w:cs="Arial"/>
          <w:noProof/>
          <w:sz w:val="22"/>
          <w:szCs w:val="22"/>
          <w:lang w:val="en-GB"/>
        </w:rPr>
        <w:t>Ordinary</w:t>
      </w:r>
      <w:r w:rsidR="007650B0" w:rsidRPr="00735C64">
        <w:rPr>
          <w:rFonts w:ascii="Arial" w:hAnsi="Arial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735C64" w:rsidRDefault="007650B0" w:rsidP="0052727C">
      <w:pPr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S.N.G.N. „ROMGAZ” - S.A. on </w:t>
      </w:r>
      <w:r w:rsidR="004D3964">
        <w:rPr>
          <w:rFonts w:ascii="Arial" w:hAnsi="Arial" w:cs="Arial"/>
          <w:b/>
          <w:noProof/>
          <w:sz w:val="22"/>
          <w:szCs w:val="22"/>
          <w:lang w:val="en-GB"/>
        </w:rPr>
        <w:t>D</w:t>
      </w:r>
      <w:r w:rsidR="001724EE">
        <w:rPr>
          <w:rFonts w:ascii="Arial" w:hAnsi="Arial" w:cs="Arial"/>
          <w:b/>
          <w:noProof/>
          <w:sz w:val="22"/>
          <w:szCs w:val="22"/>
          <w:lang w:val="en-GB"/>
        </w:rPr>
        <w:t>e</w:t>
      </w:r>
      <w:r w:rsidR="004D3964">
        <w:rPr>
          <w:rFonts w:ascii="Arial" w:hAnsi="Arial" w:cs="Arial"/>
          <w:b/>
          <w:noProof/>
          <w:sz w:val="22"/>
          <w:szCs w:val="22"/>
          <w:lang w:val="en-GB"/>
        </w:rPr>
        <w:t>cember 8/</w:t>
      </w:r>
      <w:r w:rsidR="001724EE">
        <w:rPr>
          <w:rFonts w:ascii="Arial" w:hAnsi="Arial" w:cs="Arial"/>
          <w:b/>
          <w:noProof/>
          <w:sz w:val="22"/>
          <w:szCs w:val="22"/>
          <w:lang w:val="en-GB"/>
        </w:rPr>
        <w:t>9</w:t>
      </w:r>
      <w:r w:rsidR="00326060" w:rsidRPr="00735C64">
        <w:rPr>
          <w:rFonts w:ascii="Arial" w:hAnsi="Arial" w:cs="Arial"/>
          <w:b/>
          <w:noProof/>
          <w:sz w:val="22"/>
          <w:szCs w:val="22"/>
          <w:lang w:val="en-GB"/>
        </w:rPr>
        <w:t>, 2022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 w:rsidRPr="00735C64">
        <w:rPr>
          <w:rFonts w:ascii="Arial" w:hAnsi="Arial" w:cs="Arial"/>
          <w:noProof/>
          <w:sz w:val="22"/>
          <w:szCs w:val="22"/>
          <w:lang w:val="en-GB"/>
        </w:rPr>
        <w:t>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735C64" w:rsidRPr="00735C64">
        <w:rPr>
          <w:rFonts w:ascii="Arial" w:hAnsi="Arial" w:cs="Arial"/>
          <w:b/>
          <w:noProof/>
          <w:sz w:val="22"/>
          <w:szCs w:val="22"/>
          <w:lang w:val="en-GB"/>
        </w:rPr>
        <w:t>November</w:t>
      </w:r>
      <w:r w:rsidR="00487D9C" w:rsidRPr="00735C6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4D3964">
        <w:rPr>
          <w:rFonts w:ascii="Arial" w:hAnsi="Arial" w:cs="Arial"/>
          <w:b/>
          <w:noProof/>
          <w:sz w:val="22"/>
          <w:szCs w:val="22"/>
          <w:lang w:val="en-GB"/>
        </w:rPr>
        <w:t>25</w:t>
      </w:r>
      <w:r w:rsidR="004124A2" w:rsidRPr="00735C64">
        <w:rPr>
          <w:rFonts w:ascii="Arial" w:hAnsi="Arial" w:cs="Arial"/>
          <w:b/>
          <w:noProof/>
          <w:sz w:val="22"/>
          <w:szCs w:val="22"/>
          <w:lang w:val="en-GB"/>
        </w:rPr>
        <w:t>, 2022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Company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”),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holding a number of _________________ shares, representing ____</w:t>
      </w:r>
      <w:r w:rsidR="007502F7" w:rsidRPr="00735C64">
        <w:rPr>
          <w:rFonts w:ascii="Arial" w:hAnsi="Arial" w:cs="Arial"/>
          <w:noProof/>
          <w:sz w:val="22"/>
          <w:szCs w:val="22"/>
          <w:lang w:val="en-GB"/>
        </w:rPr>
        <w:t>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735C64">
        <w:rPr>
          <w:rFonts w:ascii="Arial" w:hAnsi="Arial" w:cs="Arial"/>
          <w:noProof/>
          <w:sz w:val="22"/>
          <w:szCs w:val="22"/>
          <w:lang w:val="en-GB"/>
        </w:rPr>
        <w:t xml:space="preserve">_____ voting rights in the </w:t>
      </w:r>
      <w:r w:rsidR="009D671E" w:rsidRPr="00735C64">
        <w:rPr>
          <w:rFonts w:ascii="Arial" w:hAnsi="Arial" w:cs="Arial"/>
          <w:noProof/>
          <w:sz w:val="22"/>
          <w:szCs w:val="22"/>
          <w:lang w:val="en-GB"/>
        </w:rPr>
        <w:t>Ordinary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 w:rsidRPr="00735C64">
        <w:rPr>
          <w:rFonts w:ascii="Arial" w:hAnsi="Arial" w:cs="Arial"/>
          <w:noProof/>
          <w:sz w:val="22"/>
          <w:szCs w:val="22"/>
          <w:lang w:val="en-GB"/>
        </w:rPr>
        <w:t>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__% of the total 385,422,400 voting rights,</w:t>
      </w:r>
    </w:p>
    <w:p w:rsidR="007650B0" w:rsidRPr="00735C64" w:rsidRDefault="00BC5648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 xml:space="preserve">hereby </w:t>
      </w:r>
      <w:r w:rsidR="007650B0" w:rsidRPr="00735C64">
        <w:rPr>
          <w:rFonts w:ascii="Arial" w:hAnsi="Arial" w:cs="Arial"/>
          <w:b/>
          <w:noProof/>
          <w:sz w:val="22"/>
          <w:szCs w:val="22"/>
          <w:lang w:val="en-GB"/>
        </w:rPr>
        <w:t>appoint</w:t>
      </w:r>
      <w:r w:rsidR="007650B0" w:rsidRPr="00735C64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OR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735C64" w:rsidRDefault="007650B0" w:rsidP="0052727C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35C64" w:rsidRDefault="00735C64" w:rsidP="00735C64">
      <w:pPr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4D3964" w:rsidRPr="002954D4" w:rsidRDefault="004D3964" w:rsidP="004D3964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December 8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, 2022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1:00 pm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floor, or, in the event that the OGMS of S.N.G.N. “ROMGAZ” - S.A is not held at the date of the first convening, at the date of the second convening of the OGMS of S.N.G.N. „ROMGAZ” - S.A., i.e.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Dec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ember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9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, 2022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at the S.N.G.N. ROMGAZ S.A. working point located in Bucharest,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lastRenderedPageBreak/>
        <w:t>Sector 1, 59 Grigore Alexandrescu Street, 5</w:t>
      </w:r>
      <w:r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November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25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, 2022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4D3964" w:rsidRDefault="004D3964" w:rsidP="004D396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4D3964" w:rsidRDefault="004D3964" w:rsidP="004D396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4D3964" w:rsidRPr="009A23FA" w:rsidRDefault="004D3964" w:rsidP="004D396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A23FA">
        <w:rPr>
          <w:rFonts w:ascii="Arial" w:hAnsi="Arial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4D3964" w:rsidRPr="009A23FA" w:rsidRDefault="004D3964" w:rsidP="004D3964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9A23FA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>Approves the increase the credit facility limit by RON 70 million, namely from RON 350 million to RON 420 million</w:t>
      </w:r>
      <w:r w:rsidRPr="009A23FA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4D3964" w:rsidRPr="009A23FA" w:rsidRDefault="004D3964" w:rsidP="004D396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4D3964" w:rsidRPr="009A23FA" w:rsidRDefault="004D3964" w:rsidP="004D396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A23FA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4D3964" w:rsidRPr="009A23FA" w:rsidRDefault="004D3964" w:rsidP="004D3964">
      <w:pPr>
        <w:shd w:val="clear" w:color="auto" w:fill="FFFFFF"/>
        <w:jc w:val="both"/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4D3964" w:rsidRPr="009A23FA" w:rsidRDefault="004D3964" w:rsidP="004D3964">
      <w:pPr>
        <w:shd w:val="clear" w:color="auto" w:fill="FFFFFF"/>
        <w:jc w:val="both"/>
        <w:rPr>
          <w:rFonts w:ascii="Arial" w:hAnsi="Arial" w:cs="Arial"/>
          <w:sz w:val="22"/>
          <w:szCs w:val="22"/>
          <w:lang w:val="en-GB"/>
        </w:rPr>
      </w:pPr>
    </w:p>
    <w:p w:rsidR="004D3964" w:rsidRPr="009A23FA" w:rsidRDefault="004D3964" w:rsidP="004D396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A23FA">
        <w:rPr>
          <w:rFonts w:ascii="Arial" w:hAnsi="Arial" w:cs="Arial"/>
          <w:noProof/>
          <w:sz w:val="22"/>
          <w:szCs w:val="22"/>
          <w:lang w:val="en-GB"/>
        </w:rPr>
        <w:t xml:space="preserve">The draft Resolution for item 2 on the agenda: </w:t>
      </w:r>
    </w:p>
    <w:p w:rsidR="004D3964" w:rsidRPr="009A23FA" w:rsidRDefault="004D3964" w:rsidP="004D3964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9A23FA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Approves the extension by 1 year the credit facility contract no. 201812070225 concluded with Banca </w:t>
      </w:r>
      <w:proofErr w:type="spellStart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>Comercială</w:t>
      </w:r>
      <w:proofErr w:type="spellEnd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>Română</w:t>
      </w:r>
      <w:proofErr w:type="spellEnd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S.A for issuing security instruments as bank guarantee letters and irrevocable standby letters of credit to the limit of RON 420 million</w:t>
      </w:r>
      <w:r w:rsidRPr="009A23FA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4D3964" w:rsidRPr="009A23FA" w:rsidRDefault="004D3964" w:rsidP="004D396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4D3964" w:rsidRPr="009A23FA" w:rsidRDefault="004D3964" w:rsidP="004D396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A23FA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4D3964" w:rsidRPr="009A23FA" w:rsidRDefault="004D3964" w:rsidP="004D396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4D3964" w:rsidRPr="009A23FA" w:rsidRDefault="004D3964" w:rsidP="004D396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4D3964" w:rsidRPr="009A23FA" w:rsidRDefault="004D3964" w:rsidP="004D396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A23FA">
        <w:rPr>
          <w:rFonts w:ascii="Arial" w:hAnsi="Arial" w:cs="Arial"/>
          <w:noProof/>
          <w:sz w:val="22"/>
          <w:szCs w:val="22"/>
          <w:lang w:val="en-GB"/>
        </w:rPr>
        <w:t xml:space="preserve">The draft Resolution for item 3 on the agenda: </w:t>
      </w:r>
    </w:p>
    <w:p w:rsidR="004D3964" w:rsidRPr="009A23FA" w:rsidRDefault="004D3964" w:rsidP="004D3964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9A23FA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>Approves the issue the bank guarantee letter in amount of EUR 89,228.00, with no. G506327/890, as subsequently amended, at the Lender’s (</w:t>
      </w:r>
      <w:proofErr w:type="spellStart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>Romgaz</w:t>
      </w:r>
      <w:proofErr w:type="spellEnd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) order, in favour of the beneficiary </w:t>
      </w:r>
      <w:proofErr w:type="spellStart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>Floreasca</w:t>
      </w:r>
      <w:proofErr w:type="spellEnd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Business Park for securing the rent payment obligation for the building where </w:t>
      </w:r>
      <w:proofErr w:type="spellStart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>Romgaz</w:t>
      </w:r>
      <w:proofErr w:type="spellEnd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Black Sea Limited will perform its activities</w:t>
      </w:r>
      <w:r w:rsidRPr="009A23FA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4D3964" w:rsidRPr="009A23FA" w:rsidRDefault="004D3964" w:rsidP="004D396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4D3964" w:rsidRPr="009A23FA" w:rsidRDefault="004D3964" w:rsidP="004D396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A23FA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4D3964" w:rsidRPr="009A23FA" w:rsidRDefault="004D3964" w:rsidP="004D396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4D3964" w:rsidRPr="009A23FA" w:rsidRDefault="004D3964" w:rsidP="004D396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4D3964" w:rsidRPr="009A23FA" w:rsidRDefault="004D3964" w:rsidP="004D396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A23FA">
        <w:rPr>
          <w:rFonts w:ascii="Arial" w:hAnsi="Arial" w:cs="Arial"/>
          <w:noProof/>
          <w:sz w:val="22"/>
          <w:szCs w:val="22"/>
          <w:lang w:val="en-GB"/>
        </w:rPr>
        <w:t xml:space="preserve">The draft Resolution for item 4 on the agenda: </w:t>
      </w:r>
    </w:p>
    <w:p w:rsidR="004D3964" w:rsidRPr="009A23FA" w:rsidRDefault="004D3964" w:rsidP="004D3964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9A23FA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Authorizes Mr. Razvan </w:t>
      </w:r>
      <w:proofErr w:type="spellStart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>Popescu</w:t>
      </w:r>
      <w:proofErr w:type="spellEnd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, as Chief Executive Officer, and Mr. Andrei </w:t>
      </w:r>
      <w:proofErr w:type="spellStart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>Bobar</w:t>
      </w:r>
      <w:proofErr w:type="spellEnd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>, as Chief Financial Officer, to sign the addendum to the credit facility contract no. 201812070225 related to year 2023</w:t>
      </w:r>
      <w:r w:rsidRPr="009A23FA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4D3964" w:rsidRPr="009A23FA" w:rsidRDefault="004D3964" w:rsidP="004D396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4D3964" w:rsidRPr="009A23FA" w:rsidRDefault="004D3964" w:rsidP="004D396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A23FA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4D3964" w:rsidRPr="009A23FA" w:rsidRDefault="004D3964" w:rsidP="004D396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4D3964" w:rsidRPr="009A23FA" w:rsidRDefault="004D3964" w:rsidP="004D396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4D3964" w:rsidRPr="009A23FA" w:rsidRDefault="004D3964" w:rsidP="004D396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A23FA">
        <w:rPr>
          <w:rFonts w:ascii="Arial" w:hAnsi="Arial" w:cs="Arial"/>
          <w:noProof/>
          <w:sz w:val="22"/>
          <w:szCs w:val="22"/>
          <w:lang w:val="en-GB"/>
        </w:rPr>
        <w:t xml:space="preserve">The draft Resolution for item 5 on the agenda: </w:t>
      </w:r>
    </w:p>
    <w:p w:rsidR="004D3964" w:rsidRPr="009A23FA" w:rsidRDefault="004D3964" w:rsidP="004D3964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9A23FA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Authorizes the persons with signature right, type I and II at Banca </w:t>
      </w:r>
      <w:proofErr w:type="spellStart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>Comercială</w:t>
      </w:r>
      <w:proofErr w:type="spellEnd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>Română</w:t>
      </w:r>
      <w:proofErr w:type="spellEnd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to sign the applications for issuing and amending security instruments (SGB, SBLC) related to the facility granted by Banca </w:t>
      </w:r>
      <w:proofErr w:type="spellStart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>Comercială</w:t>
      </w:r>
      <w:proofErr w:type="spellEnd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>Română</w:t>
      </w:r>
      <w:proofErr w:type="spellEnd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S.A., as well as any other documents related to the credit contract, regardless of their form, including, without limitation to addenda, applications for draw-down/issuing/amending</w:t>
      </w:r>
      <w:r w:rsidRPr="009A23FA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4D3964" w:rsidRPr="009A23FA" w:rsidRDefault="004D3964" w:rsidP="004D396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4D3964" w:rsidRPr="009A23FA" w:rsidRDefault="004D3964" w:rsidP="004D396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A23FA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4D3964" w:rsidRPr="009A23FA" w:rsidRDefault="004D3964" w:rsidP="004D396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4D3964" w:rsidRPr="009A23FA" w:rsidRDefault="004D3964" w:rsidP="004D396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4D3964" w:rsidRPr="009A23FA" w:rsidRDefault="004D3964" w:rsidP="004D396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A23FA">
        <w:rPr>
          <w:rFonts w:ascii="Arial" w:hAnsi="Arial" w:cs="Arial"/>
          <w:noProof/>
          <w:sz w:val="22"/>
          <w:szCs w:val="22"/>
          <w:lang w:val="en-GB"/>
        </w:rPr>
        <w:t>The draft Resolution for item 6 on the agenda:</w:t>
      </w:r>
    </w:p>
    <w:p w:rsidR="004D3964" w:rsidRPr="009A23FA" w:rsidRDefault="004D3964" w:rsidP="004D3964">
      <w:pPr>
        <w:ind w:right="22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9A23FA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9A23FA">
        <w:rPr>
          <w:rFonts w:ascii="Arial" w:hAnsi="Arial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9A23FA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4D3964" w:rsidRPr="009A23FA" w:rsidRDefault="004D3964" w:rsidP="004D3964">
      <w:pPr>
        <w:ind w:right="9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4D3964" w:rsidRPr="009A23FA" w:rsidRDefault="004D3964" w:rsidP="004D396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A23FA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4D3964" w:rsidRPr="002954D4" w:rsidRDefault="004D3964" w:rsidP="004D3964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4D3964" w:rsidRPr="002954D4" w:rsidRDefault="004D3964" w:rsidP="004D3964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4D3964" w:rsidRPr="002954D4" w:rsidRDefault="004D3964" w:rsidP="004D3964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4D3964" w:rsidRPr="002954D4" w:rsidRDefault="004D3964" w:rsidP="004D3964">
      <w:pPr>
        <w:spacing w:before="240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This special power of attorney:</w:t>
      </w:r>
    </w:p>
    <w:p w:rsidR="004D3964" w:rsidRPr="002954D4" w:rsidRDefault="004D3964" w:rsidP="004D3964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4D3964" w:rsidRPr="002954D4" w:rsidRDefault="004D3964" w:rsidP="004D396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;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</w:p>
    <w:p w:rsidR="004D3964" w:rsidRPr="002954D4" w:rsidRDefault="004D3964" w:rsidP="004D396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D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e</w:t>
      </w:r>
      <w:r>
        <w:rPr>
          <w:rFonts w:ascii="Arial" w:hAnsi="Arial" w:cs="Arial"/>
          <w:b/>
          <w:noProof/>
          <w:sz w:val="22"/>
          <w:szCs w:val="22"/>
          <w:lang w:val="en-GB"/>
        </w:rPr>
        <w:t>ce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mber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9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, 2022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Dece</w:t>
      </w:r>
      <w:r>
        <w:rPr>
          <w:rFonts w:ascii="Arial" w:hAnsi="Arial" w:cs="Arial"/>
          <w:b/>
          <w:noProof/>
          <w:sz w:val="22"/>
          <w:szCs w:val="22"/>
          <w:lang w:val="en-GB"/>
        </w:rPr>
        <w:t xml:space="preserve">mber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8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, 2022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time);</w:t>
      </w:r>
    </w:p>
    <w:p w:rsidR="004D3964" w:rsidRPr="002954D4" w:rsidRDefault="004D3964" w:rsidP="004D396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the deadline for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registering</w:t>
      </w:r>
      <w:r w:rsidRPr="002954D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D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e</w:t>
      </w:r>
      <w:r>
        <w:rPr>
          <w:rFonts w:ascii="Arial" w:hAnsi="Arial" w:cs="Arial"/>
          <w:b/>
          <w:noProof/>
          <w:sz w:val="22"/>
          <w:szCs w:val="22"/>
          <w:lang w:val="en-GB"/>
        </w:rPr>
        <w:t>ce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mber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6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2022, 11:00 am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(Romania time)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;</w:t>
      </w:r>
    </w:p>
    <w:p w:rsidR="004D3964" w:rsidRPr="008945B9" w:rsidRDefault="004D3964" w:rsidP="004D396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2954D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to the Company’s headquarters;</w:t>
      </w:r>
    </w:p>
    <w:p w:rsidR="004D3964" w:rsidRPr="002954D4" w:rsidRDefault="004D3964" w:rsidP="004D396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4D3964" w:rsidRPr="002954D4" w:rsidRDefault="004D3964" w:rsidP="004D396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1724EE" w:rsidRPr="002954D4" w:rsidRDefault="001724EE" w:rsidP="001724EE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1724EE" w:rsidRPr="002954D4" w:rsidRDefault="001724EE" w:rsidP="001724EE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273312" w:rsidRPr="00735C64" w:rsidRDefault="00273312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bookmarkStart w:id="0" w:name="_GoBack"/>
      <w:bookmarkEnd w:id="0"/>
    </w:p>
    <w:p w:rsidR="00F129A0" w:rsidRPr="00735C64" w:rsidRDefault="00F129A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129A0" w:rsidRPr="00735C64" w:rsidRDefault="00F129A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724EE" w:rsidRDefault="001724EE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724EE" w:rsidRDefault="001724EE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Date of the special power of attorney: 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ab/>
        <w:t>[_____________]</w:t>
      </w: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097CE1" w:rsidRPr="00735C64" w:rsidRDefault="00097CE1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735C64" w:rsidSect="001724EE">
      <w:footerReference w:type="even" r:id="rId8"/>
      <w:footerReference w:type="default" r:id="rId9"/>
      <w:footerReference w:type="first" r:id="rId10"/>
      <w:pgSz w:w="11907" w:h="16840" w:code="9"/>
      <w:pgMar w:top="1170" w:right="1287" w:bottom="72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EDC" w:rsidRDefault="009D1EDC">
      <w:r>
        <w:separator/>
      </w:r>
    </w:p>
  </w:endnote>
  <w:endnote w:type="continuationSeparator" w:id="0">
    <w:p w:rsidR="009D1EDC" w:rsidRDefault="009D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964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EDC" w:rsidRDefault="009D1EDC">
      <w:r>
        <w:separator/>
      </w:r>
    </w:p>
  </w:footnote>
  <w:footnote w:type="continuationSeparator" w:id="0">
    <w:p w:rsidR="009D1EDC" w:rsidRDefault="009D1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5755D"/>
    <w:rsid w:val="00097CE1"/>
    <w:rsid w:val="000A2C47"/>
    <w:rsid w:val="000D213A"/>
    <w:rsid w:val="000D37CD"/>
    <w:rsid w:val="000D65ED"/>
    <w:rsid w:val="000F50AE"/>
    <w:rsid w:val="001724EE"/>
    <w:rsid w:val="001859D4"/>
    <w:rsid w:val="001A3920"/>
    <w:rsid w:val="001B6706"/>
    <w:rsid w:val="001C0217"/>
    <w:rsid w:val="001D63EF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D0499"/>
    <w:rsid w:val="00313B65"/>
    <w:rsid w:val="0032429F"/>
    <w:rsid w:val="00326060"/>
    <w:rsid w:val="00381CCB"/>
    <w:rsid w:val="003A48D2"/>
    <w:rsid w:val="003B14A6"/>
    <w:rsid w:val="003C4AE7"/>
    <w:rsid w:val="00410D2C"/>
    <w:rsid w:val="004124A2"/>
    <w:rsid w:val="00424942"/>
    <w:rsid w:val="004617ED"/>
    <w:rsid w:val="00473E6F"/>
    <w:rsid w:val="00486E58"/>
    <w:rsid w:val="00487D9C"/>
    <w:rsid w:val="004B4955"/>
    <w:rsid w:val="004D3964"/>
    <w:rsid w:val="00512360"/>
    <w:rsid w:val="0052727C"/>
    <w:rsid w:val="00556B2C"/>
    <w:rsid w:val="00563977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6F5CEB"/>
    <w:rsid w:val="00735C64"/>
    <w:rsid w:val="00736FFD"/>
    <w:rsid w:val="007502F7"/>
    <w:rsid w:val="0075592A"/>
    <w:rsid w:val="0076430E"/>
    <w:rsid w:val="007650B0"/>
    <w:rsid w:val="00767533"/>
    <w:rsid w:val="00787E72"/>
    <w:rsid w:val="007B48F1"/>
    <w:rsid w:val="007F38BE"/>
    <w:rsid w:val="00822981"/>
    <w:rsid w:val="0082789E"/>
    <w:rsid w:val="00852BC2"/>
    <w:rsid w:val="008A37F6"/>
    <w:rsid w:val="008E19E9"/>
    <w:rsid w:val="008E3147"/>
    <w:rsid w:val="008F6D38"/>
    <w:rsid w:val="00905D88"/>
    <w:rsid w:val="009B085B"/>
    <w:rsid w:val="009D1EDC"/>
    <w:rsid w:val="009D5DBF"/>
    <w:rsid w:val="009D671E"/>
    <w:rsid w:val="009D7C2C"/>
    <w:rsid w:val="009F3970"/>
    <w:rsid w:val="009F481C"/>
    <w:rsid w:val="00A4062C"/>
    <w:rsid w:val="00A60180"/>
    <w:rsid w:val="00A6173B"/>
    <w:rsid w:val="00AF593E"/>
    <w:rsid w:val="00AF7858"/>
    <w:rsid w:val="00B43847"/>
    <w:rsid w:val="00B608F7"/>
    <w:rsid w:val="00B719CE"/>
    <w:rsid w:val="00B94C3E"/>
    <w:rsid w:val="00B97D8C"/>
    <w:rsid w:val="00BC3B37"/>
    <w:rsid w:val="00BC5648"/>
    <w:rsid w:val="00BD00DF"/>
    <w:rsid w:val="00BF4450"/>
    <w:rsid w:val="00C247A5"/>
    <w:rsid w:val="00CB4EC7"/>
    <w:rsid w:val="00CF02CB"/>
    <w:rsid w:val="00D12E2A"/>
    <w:rsid w:val="00D14A2D"/>
    <w:rsid w:val="00D17A65"/>
    <w:rsid w:val="00D217CD"/>
    <w:rsid w:val="00D32E30"/>
    <w:rsid w:val="00D51525"/>
    <w:rsid w:val="00D964E3"/>
    <w:rsid w:val="00E576BC"/>
    <w:rsid w:val="00E654A5"/>
    <w:rsid w:val="00E96475"/>
    <w:rsid w:val="00EB2AD7"/>
    <w:rsid w:val="00EC1DED"/>
    <w:rsid w:val="00EE5B41"/>
    <w:rsid w:val="00EF2FC5"/>
    <w:rsid w:val="00F129A0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3F5DD-8F31-49F6-95BE-38BC57A9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85</cp:revision>
  <dcterms:created xsi:type="dcterms:W3CDTF">2018-08-15T19:27:00Z</dcterms:created>
  <dcterms:modified xsi:type="dcterms:W3CDTF">2022-11-02T08:43:00Z</dcterms:modified>
</cp:coreProperties>
</file>