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103F4F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>March 1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>4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February 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2</w:t>
      </w:r>
      <w:r w:rsidR="00284C79">
        <w:rPr>
          <w:rFonts w:ascii="Trebuchet MS" w:hAnsi="Trebuchet MS" w:cs="Arial"/>
          <w:b/>
          <w:noProof/>
          <w:sz w:val="22"/>
          <w:szCs w:val="22"/>
          <w:lang w:val="en-GB"/>
        </w:rPr>
        <w:t>0</w:t>
      </w:r>
      <w:r w:rsidR="00103F4F">
        <w:rPr>
          <w:rFonts w:ascii="Trebuchet MS" w:hAnsi="Trebuchet MS" w:cs="Arial"/>
          <w:b/>
          <w:noProof/>
          <w:sz w:val="22"/>
          <w:szCs w:val="22"/>
          <w:lang w:val="en-GB"/>
        </w:rPr>
        <w:t>, 2024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 voting rights in the Ordinary General Meeting of Shareholders, representing ____________% of the total amount of 3</w:t>
      </w:r>
      <w:r w:rsidR="00D17183">
        <w:rPr>
          <w:rFonts w:ascii="Trebuchet MS" w:hAnsi="Trebuchet MS" w:cs="Arial"/>
          <w:noProof/>
          <w:sz w:val="22"/>
          <w:szCs w:val="22"/>
          <w:lang w:val="en-GB"/>
        </w:rPr>
        <w:t>,85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D17183">
        <w:rPr>
          <w:rFonts w:ascii="Trebuchet MS" w:hAnsi="Trebuchet MS" w:cs="Arial"/>
          <w:noProof/>
          <w:sz w:val="22"/>
          <w:szCs w:val="22"/>
          <w:lang w:val="en-GB"/>
        </w:rPr>
        <w:t>,22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4</w:t>
      </w:r>
      <w:r w:rsidR="00D17183">
        <w:rPr>
          <w:rFonts w:ascii="Trebuchet MS" w:hAnsi="Trebuchet MS" w:cs="Arial"/>
          <w:noProof/>
          <w:sz w:val="22"/>
          <w:szCs w:val="22"/>
          <w:lang w:val="en-GB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00</w:t>
      </w:r>
      <w:r w:rsidR="00D17183">
        <w:rPr>
          <w:rFonts w:ascii="Trebuchet MS" w:hAnsi="Trebuchet MS" w:cs="Arial"/>
          <w:noProof/>
          <w:sz w:val="22"/>
          <w:szCs w:val="22"/>
          <w:lang w:val="en-GB"/>
        </w:rPr>
        <w:t>0</w:t>
      </w:r>
      <w:bookmarkStart w:id="0" w:name="_GoBack"/>
      <w:bookmarkEnd w:id="0"/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voting rights, </w:t>
      </w:r>
    </w:p>
    <w:p w:rsidR="00EA162D" w:rsidRPr="00384FBA" w:rsidRDefault="00EA162D" w:rsidP="00EA162D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284C79" w:rsidRPr="00384FBA" w:rsidRDefault="00284C79" w:rsidP="00284C7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284C79" w:rsidRPr="00384FBA" w:rsidRDefault="00284C79" w:rsidP="00284C79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284C79" w:rsidRPr="00384FBA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284C79" w:rsidRDefault="00284C79" w:rsidP="00284C7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92772E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b/>
          <w:sz w:val="22"/>
          <w:szCs w:val="22"/>
        </w:rPr>
        <w:t>Approves</w:t>
      </w:r>
      <w:r w:rsidRPr="00A721B3">
        <w:rPr>
          <w:rFonts w:ascii="Trebuchet MS" w:hAnsi="Trebuchet MS"/>
          <w:b/>
          <w:sz w:val="22"/>
          <w:szCs w:val="22"/>
        </w:rPr>
        <w:t xml:space="preserve"> </w:t>
      </w:r>
      <w:r>
        <w:rPr>
          <w:rFonts w:ascii="Trebuchet MS" w:hAnsi="Trebuchet MS"/>
          <w:b/>
          <w:sz w:val="22"/>
          <w:szCs w:val="22"/>
        </w:rPr>
        <w:t xml:space="preserve">the </w:t>
      </w:r>
      <w:r w:rsidRPr="00A721B3">
        <w:rPr>
          <w:rFonts w:ascii="Trebuchet MS" w:hAnsi="Trebuchet MS"/>
          <w:b/>
          <w:sz w:val="22"/>
          <w:szCs w:val="22"/>
        </w:rPr>
        <w:t xml:space="preserve">S.N.G.N. </w:t>
      </w:r>
      <w:r w:rsidRPr="00A721B3">
        <w:rPr>
          <w:rFonts w:ascii="Trebuchet MS" w:hAnsi="Trebuchet MS"/>
          <w:b/>
          <w:noProof/>
          <w:sz w:val="22"/>
          <w:szCs w:val="22"/>
        </w:rPr>
        <w:t>Romgaz</w:t>
      </w:r>
      <w:r w:rsidRPr="00A721B3">
        <w:rPr>
          <w:rFonts w:ascii="Trebuchet MS" w:hAnsi="Trebuchet MS"/>
          <w:b/>
          <w:sz w:val="22"/>
          <w:szCs w:val="22"/>
        </w:rPr>
        <w:t xml:space="preserve"> S.A. Individual Income and Expenditure Budget for 2024</w:t>
      </w:r>
      <w:r w:rsidRPr="0092772E">
        <w:rPr>
          <w:rFonts w:ascii="Trebuchet MS" w:hAnsi="Trebuchet MS"/>
          <w:b/>
          <w:sz w:val="22"/>
          <w:szCs w:val="22"/>
        </w:rPr>
        <w:t>”.</w:t>
      </w:r>
    </w:p>
    <w:p w:rsidR="00284C79" w:rsidRPr="0092772E" w:rsidRDefault="00284C79" w:rsidP="00284C7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284C79" w:rsidRDefault="00284C79" w:rsidP="00284C79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284C79" w:rsidRDefault="00284C79" w:rsidP="00284C79">
      <w:pPr>
        <w:shd w:val="clear" w:color="auto" w:fill="FFFFFF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284C79" w:rsidRPr="00384FBA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284C79" w:rsidRPr="00B74D67" w:rsidRDefault="00284C79" w:rsidP="00284C7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 xml:space="preserve">Takes note of the </w:t>
      </w:r>
      <w:r w:rsidRPr="007F2488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Romgaz Group Consolidated Income and Expenditure Budget for 2024</w:t>
      </w:r>
      <w:r w:rsidRPr="00B74D67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:rsidR="00284C79" w:rsidRPr="0092772E" w:rsidRDefault="00284C79" w:rsidP="00284C7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The draft r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esolution for item 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 </w:t>
      </w:r>
    </w:p>
    <w:p w:rsidR="00284C79" w:rsidRPr="007F2488" w:rsidRDefault="00284C79" w:rsidP="00284C7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7F2488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7F2488">
        <w:rPr>
          <w:rFonts w:ascii="Trebuchet MS" w:hAnsi="Trebuchet MS"/>
          <w:b/>
          <w:noProof/>
          <w:sz w:val="22"/>
          <w:szCs w:val="22"/>
          <w:lang w:val="en-GB"/>
        </w:rPr>
        <w:t>Takes note of the conclusion of the Lease Contract for fixed assets between S.N.G.N. Romgaz S.A. and S.N.G.N. Romgaz S.A. - Filiala de Inmagazinare Gaze Naturale Depogaz Ploiesti S.R.L. for a period of 12 months (January 1- December 31, 2024)”.</w:t>
      </w:r>
    </w:p>
    <w:p w:rsidR="00284C79" w:rsidRPr="0092772E" w:rsidRDefault="00284C79" w:rsidP="00284C79">
      <w:pPr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284C79" w:rsidRPr="00384FBA" w:rsidRDefault="00284C79" w:rsidP="00284C79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7F2488"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  <w:t xml:space="preserve">Takes note of the Report regarding the transactions concluded by S.N.G.N. Romgaz S.A. with affiliated parties during December 16, 2023 – January 25, 2024 pursuant to art. 52 par. (3) of GEO no. </w:t>
      </w:r>
      <w:r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  <w:t>109/2011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284C79" w:rsidRPr="00384FBA" w:rsidRDefault="00284C79" w:rsidP="00284C79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284C79" w:rsidRPr="00384FBA" w:rsidRDefault="00284C79" w:rsidP="00284C79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284C79" w:rsidRDefault="00284C79" w:rsidP="00284C79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284C79" w:rsidRPr="00384FBA" w:rsidRDefault="00284C79" w:rsidP="00284C79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5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284C79" w:rsidRPr="00384FBA" w:rsidRDefault="00284C79" w:rsidP="00284C79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Authoriz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284C79" w:rsidRPr="00384FBA" w:rsidRDefault="00284C79" w:rsidP="00284C79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284C79" w:rsidRPr="00384FBA" w:rsidRDefault="00284C79" w:rsidP="00284C79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284C79" w:rsidRDefault="00284C79" w:rsidP="00284C79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284C79" w:rsidRPr="00384FBA" w:rsidRDefault="00284C79" w:rsidP="00284C79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284C79" w:rsidRPr="00384FBA" w:rsidRDefault="00284C79" w:rsidP="00284C7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4C79" w:rsidRPr="00384FBA" w:rsidRDefault="00284C79" w:rsidP="00284C79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March 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March 1, 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284C79" w:rsidRPr="00384FBA" w:rsidRDefault="00284C79" w:rsidP="00284C79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February 28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2024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28773F" w:rsidRPr="00FD2A65" w:rsidRDefault="0028773F" w:rsidP="00103F4F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E0F93" w:rsidRDefault="00DE0F93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A162D" w:rsidRDefault="00EA162D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Legal name of the legal person shareholder: </w:t>
      </w:r>
      <w:r w:rsidR="00DE0F93">
        <w:rPr>
          <w:rFonts w:ascii="Trebuchet MS" w:hAnsi="Trebuchet MS" w:cs="Arial"/>
          <w:noProof/>
          <w:sz w:val="22"/>
          <w:szCs w:val="22"/>
          <w:lang w:val="en-GB"/>
        </w:rPr>
        <w:t>[___________________________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103F4F">
      <w:footerReference w:type="even" r:id="rId8"/>
      <w:footerReference w:type="default" r:id="rId9"/>
      <w:pgSz w:w="11907" w:h="16840" w:code="9"/>
      <w:pgMar w:top="126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96D" w:rsidRDefault="00D5596D">
      <w:r>
        <w:separator/>
      </w:r>
    </w:p>
  </w:endnote>
  <w:endnote w:type="continuationSeparator" w:id="0">
    <w:p w:rsidR="00D5596D" w:rsidRDefault="00D5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4244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96D" w:rsidRDefault="00D5596D">
      <w:r>
        <w:separator/>
      </w:r>
    </w:p>
  </w:footnote>
  <w:footnote w:type="continuationSeparator" w:id="0">
    <w:p w:rsidR="00D5596D" w:rsidRDefault="00D55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03F4F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4C79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412D7"/>
    <w:rsid w:val="00463BD4"/>
    <w:rsid w:val="0046496A"/>
    <w:rsid w:val="00466D48"/>
    <w:rsid w:val="004D2B9D"/>
    <w:rsid w:val="00514244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4EBA"/>
    <w:rsid w:val="006757AF"/>
    <w:rsid w:val="006B7E4E"/>
    <w:rsid w:val="006C6F5B"/>
    <w:rsid w:val="007167C0"/>
    <w:rsid w:val="0074661B"/>
    <w:rsid w:val="00763197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465F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AF130A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17183"/>
    <w:rsid w:val="00D23412"/>
    <w:rsid w:val="00D3021C"/>
    <w:rsid w:val="00D33A47"/>
    <w:rsid w:val="00D51E43"/>
    <w:rsid w:val="00D5596D"/>
    <w:rsid w:val="00D612E2"/>
    <w:rsid w:val="00D6375B"/>
    <w:rsid w:val="00D66967"/>
    <w:rsid w:val="00D807A8"/>
    <w:rsid w:val="00D875B2"/>
    <w:rsid w:val="00DA1C5D"/>
    <w:rsid w:val="00DA4204"/>
    <w:rsid w:val="00DE0F93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162D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7688F"/>
    <w:rsid w:val="00FA2905"/>
    <w:rsid w:val="00FC196F"/>
    <w:rsid w:val="00FC2ED1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D2181-46B3-4DC1-A0FE-AE4CD53D6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102</cp:revision>
  <dcterms:created xsi:type="dcterms:W3CDTF">2018-08-15T19:26:00Z</dcterms:created>
  <dcterms:modified xsi:type="dcterms:W3CDTF">2024-01-29T19:04:00Z</dcterms:modified>
</cp:coreProperties>
</file>