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D2538E" w:rsidRDefault="00E106A2" w:rsidP="00E106A2">
      <w:pPr>
        <w:suppressAutoHyphens w:val="0"/>
        <w:autoSpaceDE w:val="0"/>
        <w:autoSpaceDN w:val="0"/>
        <w:adjustRightInd w:val="0"/>
        <w:jc w:val="center"/>
        <w:rPr>
          <w:rFonts w:ascii="Cambria" w:hAnsi="Cambria" w:cs="Arial"/>
          <w:b/>
          <w:bCs/>
          <w:sz w:val="22"/>
          <w:szCs w:val="22"/>
          <w:lang w:val="en-GB"/>
        </w:rPr>
      </w:pPr>
      <w:r w:rsidRPr="00D2538E">
        <w:rPr>
          <w:rFonts w:ascii="Cambria" w:hAnsi="Cambria" w:cs="Arial"/>
          <w:b/>
          <w:bCs/>
          <w:sz w:val="22"/>
          <w:szCs w:val="22"/>
          <w:lang w:val="en-GB"/>
        </w:rPr>
        <w:t xml:space="preserve">VOTING BALLOT FOR THE VOTE BY CORRESPONDENCE FOR </w:t>
      </w:r>
    </w:p>
    <w:p w:rsidR="00E106A2" w:rsidRPr="00D2538E" w:rsidRDefault="00E106A2" w:rsidP="00E106A2">
      <w:pPr>
        <w:suppressAutoHyphens w:val="0"/>
        <w:autoSpaceDE w:val="0"/>
        <w:autoSpaceDN w:val="0"/>
        <w:adjustRightInd w:val="0"/>
        <w:jc w:val="center"/>
        <w:rPr>
          <w:rFonts w:ascii="Cambria" w:hAnsi="Cambria" w:cs="Arial"/>
          <w:b/>
          <w:bCs/>
          <w:sz w:val="22"/>
          <w:szCs w:val="22"/>
          <w:lang w:val="en-GB"/>
        </w:rPr>
      </w:pPr>
      <w:r w:rsidRPr="00D2538E">
        <w:rPr>
          <w:rFonts w:ascii="Cambria" w:hAnsi="Cambria" w:cs="Arial"/>
          <w:b/>
          <w:bCs/>
          <w:sz w:val="22"/>
          <w:szCs w:val="22"/>
          <w:lang w:val="en-GB"/>
        </w:rPr>
        <w:t xml:space="preserve">INDIVIDUAL SHAREHOLDERS </w:t>
      </w:r>
    </w:p>
    <w:p w:rsidR="00E106A2" w:rsidRPr="0014190A" w:rsidRDefault="00E106A2" w:rsidP="00E106A2">
      <w:pPr>
        <w:suppressAutoHyphens w:val="0"/>
        <w:autoSpaceDE w:val="0"/>
        <w:autoSpaceDN w:val="0"/>
        <w:adjustRightInd w:val="0"/>
        <w:jc w:val="center"/>
        <w:rPr>
          <w:rFonts w:ascii="Cambria" w:hAnsi="Cambria" w:cs="Arial"/>
          <w:sz w:val="22"/>
          <w:szCs w:val="22"/>
          <w:lang w:val="en-GB"/>
        </w:rPr>
      </w:pPr>
    </w:p>
    <w:p w:rsidR="00E106A2" w:rsidRPr="0014190A" w:rsidRDefault="005B5896" w:rsidP="00E106A2">
      <w:pPr>
        <w:suppressAutoHyphens w:val="0"/>
        <w:autoSpaceDE w:val="0"/>
        <w:autoSpaceDN w:val="0"/>
        <w:adjustRightInd w:val="0"/>
        <w:jc w:val="center"/>
        <w:rPr>
          <w:rFonts w:ascii="Cambria" w:hAnsi="Cambria" w:cs="Arial"/>
          <w:sz w:val="22"/>
          <w:szCs w:val="22"/>
          <w:lang w:val="en-GB"/>
        </w:rPr>
      </w:pPr>
      <w:r w:rsidRPr="0014190A">
        <w:rPr>
          <w:rFonts w:ascii="Cambria" w:hAnsi="Cambria" w:cs="Arial"/>
          <w:sz w:val="22"/>
          <w:szCs w:val="22"/>
          <w:lang w:val="en-GB"/>
        </w:rPr>
        <w:t>For the O</w:t>
      </w:r>
      <w:r w:rsidR="00E106A2" w:rsidRPr="0014190A">
        <w:rPr>
          <w:rFonts w:ascii="Cambria" w:hAnsi="Cambria" w:cs="Arial"/>
          <w:sz w:val="22"/>
          <w:szCs w:val="22"/>
          <w:lang w:val="en-GB"/>
        </w:rPr>
        <w:t xml:space="preserve">rdinary General Meeting of Shareholders of </w:t>
      </w:r>
    </w:p>
    <w:p w:rsidR="00E106A2" w:rsidRPr="0014190A" w:rsidRDefault="00E106A2" w:rsidP="00E106A2">
      <w:pPr>
        <w:suppressAutoHyphens w:val="0"/>
        <w:autoSpaceDE w:val="0"/>
        <w:autoSpaceDN w:val="0"/>
        <w:adjustRightInd w:val="0"/>
        <w:jc w:val="center"/>
        <w:rPr>
          <w:rFonts w:ascii="Cambria" w:hAnsi="Cambria" w:cs="Arial"/>
          <w:sz w:val="22"/>
          <w:szCs w:val="22"/>
          <w:lang w:val="en-GB"/>
        </w:rPr>
      </w:pPr>
      <w:r w:rsidRPr="0014190A">
        <w:rPr>
          <w:rFonts w:ascii="Cambria" w:hAnsi="Cambria" w:cs="Arial"/>
          <w:sz w:val="22"/>
          <w:szCs w:val="22"/>
          <w:lang w:val="en-GB"/>
        </w:rPr>
        <w:t xml:space="preserve">S.N.G.N. „ROMGAZ” – S.A., on </w:t>
      </w:r>
      <w:r w:rsidR="00BE6EF1" w:rsidRPr="0014190A">
        <w:rPr>
          <w:rFonts w:ascii="Cambria" w:hAnsi="Cambria" w:cs="Arial"/>
          <w:b/>
          <w:sz w:val="22"/>
          <w:szCs w:val="22"/>
          <w:lang w:val="en-GB"/>
        </w:rPr>
        <w:t>April</w:t>
      </w:r>
      <w:r w:rsidR="003A1E2A" w:rsidRPr="0014190A">
        <w:rPr>
          <w:rFonts w:ascii="Cambria" w:hAnsi="Cambria" w:cs="Arial"/>
          <w:b/>
          <w:sz w:val="22"/>
          <w:szCs w:val="22"/>
          <w:lang w:val="en-GB"/>
        </w:rPr>
        <w:t xml:space="preserve"> </w:t>
      </w:r>
      <w:r w:rsidR="00B20954" w:rsidRPr="0014190A">
        <w:rPr>
          <w:rFonts w:ascii="Cambria" w:hAnsi="Cambria" w:cs="Arial"/>
          <w:b/>
          <w:sz w:val="22"/>
          <w:szCs w:val="22"/>
          <w:lang w:val="en-GB"/>
        </w:rPr>
        <w:t>26</w:t>
      </w:r>
      <w:r w:rsidR="00745103" w:rsidRPr="0014190A">
        <w:rPr>
          <w:rFonts w:ascii="Cambria" w:hAnsi="Cambria" w:cs="Arial"/>
          <w:b/>
          <w:sz w:val="22"/>
          <w:szCs w:val="22"/>
          <w:lang w:val="en-GB"/>
        </w:rPr>
        <w:t>/</w:t>
      </w:r>
      <w:r w:rsidR="00B20954" w:rsidRPr="0014190A">
        <w:rPr>
          <w:rFonts w:ascii="Cambria" w:hAnsi="Cambria" w:cs="Arial"/>
          <w:b/>
          <w:sz w:val="22"/>
          <w:szCs w:val="22"/>
          <w:lang w:val="en-GB"/>
        </w:rPr>
        <w:t>27</w:t>
      </w:r>
      <w:r w:rsidR="00745103" w:rsidRPr="0014190A">
        <w:rPr>
          <w:rFonts w:ascii="Cambria" w:hAnsi="Cambria" w:cs="Arial"/>
          <w:b/>
          <w:sz w:val="22"/>
          <w:szCs w:val="22"/>
          <w:lang w:val="en-GB"/>
        </w:rPr>
        <w:t>, 2018</w:t>
      </w:r>
    </w:p>
    <w:p w:rsidR="00E106A2" w:rsidRPr="0014190A" w:rsidRDefault="00E106A2" w:rsidP="00E106A2">
      <w:pPr>
        <w:suppressAutoHyphens w:val="0"/>
        <w:autoSpaceDE w:val="0"/>
        <w:autoSpaceDN w:val="0"/>
        <w:adjustRightInd w:val="0"/>
        <w:spacing w:before="240"/>
        <w:jc w:val="both"/>
        <w:rPr>
          <w:rFonts w:ascii="Cambria" w:hAnsi="Cambria" w:cs="Arial"/>
          <w:sz w:val="22"/>
          <w:szCs w:val="22"/>
          <w:lang w:val="en-GB"/>
        </w:rPr>
      </w:pPr>
      <w:r w:rsidRPr="0014190A">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14190A" w:rsidRDefault="00E106A2" w:rsidP="00E106A2">
      <w:pPr>
        <w:autoSpaceDE w:val="0"/>
        <w:autoSpaceDN w:val="0"/>
        <w:adjustRightInd w:val="0"/>
        <w:jc w:val="both"/>
        <w:rPr>
          <w:rFonts w:ascii="Cambria" w:hAnsi="Cambria" w:cs="Arial"/>
          <w:b/>
          <w:sz w:val="22"/>
          <w:szCs w:val="22"/>
          <w:lang w:val="en-GB"/>
        </w:rPr>
      </w:pPr>
    </w:p>
    <w:p w:rsidR="00E106A2" w:rsidRPr="0014190A" w:rsidRDefault="00E106A2" w:rsidP="00E106A2">
      <w:pPr>
        <w:autoSpaceDE w:val="0"/>
        <w:autoSpaceDN w:val="0"/>
        <w:adjustRightInd w:val="0"/>
        <w:jc w:val="both"/>
        <w:rPr>
          <w:rFonts w:ascii="Cambria" w:hAnsi="Cambria" w:cs="Arial"/>
          <w:b/>
          <w:sz w:val="22"/>
          <w:szCs w:val="22"/>
          <w:lang w:val="en-GB"/>
        </w:rPr>
      </w:pPr>
      <w:r w:rsidRPr="0014190A">
        <w:rPr>
          <w:rFonts w:ascii="Cambria" w:hAnsi="Cambria" w:cs="Arial"/>
          <w:b/>
          <w:sz w:val="22"/>
          <w:szCs w:val="22"/>
          <w:lang w:val="en-GB"/>
        </w:rPr>
        <w:t xml:space="preserve">legally represented by: </w:t>
      </w:r>
    </w:p>
    <w:p w:rsidR="00E106A2" w:rsidRPr="0014190A" w:rsidRDefault="00E106A2" w:rsidP="00E106A2">
      <w:pPr>
        <w:autoSpaceDE w:val="0"/>
        <w:autoSpaceDN w:val="0"/>
        <w:adjustRightInd w:val="0"/>
        <w:jc w:val="both"/>
        <w:rPr>
          <w:rFonts w:ascii="Cambria" w:hAnsi="Cambria" w:cs="Arial"/>
          <w:b/>
          <w:sz w:val="22"/>
          <w:szCs w:val="22"/>
          <w:lang w:val="en-GB"/>
        </w:rPr>
      </w:pPr>
    </w:p>
    <w:p w:rsidR="00E106A2" w:rsidRPr="0014190A" w:rsidRDefault="00E106A2" w:rsidP="00E106A2">
      <w:pPr>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14190A" w:rsidRDefault="00E106A2" w:rsidP="00E106A2">
      <w:pPr>
        <w:suppressAutoHyphens w:val="0"/>
        <w:autoSpaceDE w:val="0"/>
        <w:autoSpaceDN w:val="0"/>
        <w:adjustRightInd w:val="0"/>
        <w:jc w:val="both"/>
        <w:rPr>
          <w:rFonts w:ascii="Cambria" w:hAnsi="Cambria" w:cs="Arial"/>
          <w:sz w:val="22"/>
          <w:szCs w:val="22"/>
          <w:lang w:val="en-GB"/>
        </w:rPr>
      </w:pPr>
    </w:p>
    <w:p w:rsidR="00E106A2" w:rsidRPr="0014190A" w:rsidRDefault="00E106A2" w:rsidP="00E106A2">
      <w:pPr>
        <w:suppressAutoHyphens w:val="0"/>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 xml:space="preserve">shareholder on the Reference Date, i.e. </w:t>
      </w:r>
      <w:r w:rsidR="00BE6EF1" w:rsidRPr="0014190A">
        <w:rPr>
          <w:rFonts w:ascii="Cambria" w:hAnsi="Cambria" w:cs="Arial"/>
          <w:b/>
          <w:sz w:val="22"/>
          <w:szCs w:val="22"/>
          <w:lang w:val="en-GB"/>
        </w:rPr>
        <w:t xml:space="preserve">April </w:t>
      </w:r>
      <w:r w:rsidR="00B20954" w:rsidRPr="0014190A">
        <w:rPr>
          <w:rFonts w:ascii="Cambria" w:hAnsi="Cambria" w:cs="Arial"/>
          <w:b/>
          <w:sz w:val="22"/>
          <w:szCs w:val="22"/>
          <w:lang w:val="en-GB"/>
        </w:rPr>
        <w:t>1</w:t>
      </w:r>
      <w:r w:rsidR="00BE6EF1" w:rsidRPr="0014190A">
        <w:rPr>
          <w:rFonts w:ascii="Cambria" w:hAnsi="Cambria" w:cs="Arial"/>
          <w:b/>
          <w:sz w:val="22"/>
          <w:szCs w:val="22"/>
          <w:lang w:val="en-GB"/>
        </w:rPr>
        <w:t>6</w:t>
      </w:r>
      <w:r w:rsidR="00745103" w:rsidRPr="0014190A">
        <w:rPr>
          <w:rFonts w:ascii="Cambria" w:hAnsi="Cambria" w:cs="Arial"/>
          <w:b/>
          <w:sz w:val="22"/>
          <w:szCs w:val="22"/>
          <w:lang w:val="en-GB"/>
        </w:rPr>
        <w:t>, 2018</w:t>
      </w:r>
      <w:r w:rsidRPr="0014190A">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14190A">
        <w:rPr>
          <w:rFonts w:ascii="Cambria" w:hAnsi="Cambria" w:cs="Arial"/>
          <w:b/>
          <w:sz w:val="22"/>
          <w:szCs w:val="22"/>
          <w:lang w:val="en-GB"/>
        </w:rPr>
        <w:t>“the Company”</w:t>
      </w:r>
      <w:r w:rsidRPr="0014190A">
        <w:rPr>
          <w:rFonts w:ascii="Cambria" w:hAnsi="Cambria" w:cs="Arial"/>
          <w:sz w:val="22"/>
          <w:szCs w:val="22"/>
          <w:lang w:val="en-GB"/>
        </w:rPr>
        <w:t xml:space="preserve">), </w:t>
      </w:r>
    </w:p>
    <w:p w:rsidR="00E106A2" w:rsidRPr="0014190A" w:rsidRDefault="00E106A2" w:rsidP="00E106A2">
      <w:pPr>
        <w:suppressAutoHyphens w:val="0"/>
        <w:autoSpaceDE w:val="0"/>
        <w:autoSpaceDN w:val="0"/>
        <w:adjustRightInd w:val="0"/>
        <w:jc w:val="both"/>
        <w:rPr>
          <w:rFonts w:ascii="Cambria" w:hAnsi="Cambria" w:cs="Arial"/>
          <w:sz w:val="22"/>
          <w:szCs w:val="22"/>
          <w:lang w:val="en-GB"/>
        </w:rPr>
      </w:pPr>
    </w:p>
    <w:p w:rsidR="00E106A2" w:rsidRPr="0014190A" w:rsidRDefault="00E106A2" w:rsidP="00E106A2">
      <w:pPr>
        <w:suppressAutoHyphens w:val="0"/>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holding a number of ______________ shares representing ______% of the total of 385,422,400 shares issued by the Company</w:t>
      </w:r>
      <w:r w:rsidRPr="0014190A">
        <w:rPr>
          <w:rFonts w:ascii="Cambria" w:hAnsi="Cambria" w:cs="Arial"/>
          <w:b/>
          <w:bCs/>
          <w:sz w:val="22"/>
          <w:szCs w:val="22"/>
          <w:lang w:val="en-GB"/>
        </w:rPr>
        <w:t xml:space="preserve">, </w:t>
      </w:r>
      <w:r w:rsidRPr="0014190A">
        <w:rPr>
          <w:rFonts w:ascii="Cambria" w:hAnsi="Cambria" w:cs="Arial"/>
          <w:bCs/>
          <w:sz w:val="22"/>
          <w:szCs w:val="22"/>
          <w:lang w:val="en-GB"/>
        </w:rPr>
        <w:t>which entitles me to</w:t>
      </w:r>
      <w:r w:rsidRPr="0014190A">
        <w:rPr>
          <w:rFonts w:ascii="Cambria" w:hAnsi="Cambria" w:cs="Arial"/>
          <w:b/>
          <w:bCs/>
          <w:sz w:val="22"/>
          <w:szCs w:val="22"/>
          <w:lang w:val="en-GB"/>
        </w:rPr>
        <w:t xml:space="preserve"> </w:t>
      </w:r>
      <w:r w:rsidRPr="0014190A">
        <w:rPr>
          <w:rFonts w:ascii="Cambria" w:hAnsi="Cambria" w:cs="Arial"/>
          <w:bCs/>
          <w:sz w:val="22"/>
          <w:szCs w:val="22"/>
          <w:lang w:val="en-GB"/>
        </w:rPr>
        <w:t xml:space="preserve">a number of </w:t>
      </w:r>
      <w:r w:rsidRPr="0014190A">
        <w:rPr>
          <w:rFonts w:ascii="Cambria" w:hAnsi="Cambria" w:cs="Arial"/>
          <w:b/>
          <w:bCs/>
          <w:sz w:val="22"/>
          <w:szCs w:val="22"/>
          <w:lang w:val="en-GB"/>
        </w:rPr>
        <w:t xml:space="preserve"> </w:t>
      </w:r>
      <w:r w:rsidRPr="0014190A">
        <w:rPr>
          <w:rFonts w:ascii="Cambria" w:hAnsi="Cambria" w:cs="Arial"/>
          <w:sz w:val="22"/>
          <w:szCs w:val="22"/>
          <w:lang w:val="en-GB"/>
        </w:rPr>
        <w:t>___________</w:t>
      </w:r>
      <w:r w:rsidR="0070479C" w:rsidRPr="0014190A">
        <w:rPr>
          <w:rFonts w:ascii="Cambria" w:hAnsi="Cambria" w:cs="Arial"/>
          <w:sz w:val="22"/>
          <w:szCs w:val="22"/>
          <w:lang w:val="en-GB"/>
        </w:rPr>
        <w:t>_____ voting rights in the O</w:t>
      </w:r>
      <w:r w:rsidRPr="0014190A">
        <w:rPr>
          <w:rFonts w:ascii="Cambria" w:hAnsi="Cambria" w:cs="Arial"/>
          <w:sz w:val="22"/>
          <w:szCs w:val="22"/>
          <w:lang w:val="en-GB"/>
        </w:rPr>
        <w:t xml:space="preserve">rdinary General Meeting of Shareholders, representing ______% of the total amount of 385,422,400 voting rights, </w:t>
      </w:r>
    </w:p>
    <w:p w:rsidR="00E106A2" w:rsidRPr="0014190A" w:rsidRDefault="00E106A2" w:rsidP="00E106A2">
      <w:pPr>
        <w:autoSpaceDE w:val="0"/>
        <w:autoSpaceDN w:val="0"/>
        <w:adjustRightInd w:val="0"/>
        <w:jc w:val="both"/>
        <w:rPr>
          <w:rFonts w:ascii="Cambria" w:hAnsi="Cambria" w:cs="Arial"/>
          <w:sz w:val="22"/>
          <w:szCs w:val="22"/>
          <w:lang w:val="en-GB"/>
        </w:rPr>
      </w:pPr>
    </w:p>
    <w:p w:rsidR="00D53B67" w:rsidRPr="0014190A" w:rsidRDefault="00E106A2" w:rsidP="00D53B67">
      <w:pPr>
        <w:jc w:val="both"/>
        <w:rPr>
          <w:rFonts w:ascii="Cambria" w:hAnsi="Cambria" w:cs="Arial"/>
          <w:sz w:val="22"/>
          <w:szCs w:val="22"/>
          <w:lang w:val="en-GB"/>
        </w:rPr>
      </w:pPr>
      <w:r w:rsidRPr="0014190A">
        <w:rPr>
          <w:rFonts w:ascii="Cambria" w:hAnsi="Cambria" w:cs="Arial"/>
          <w:sz w:val="22"/>
          <w:szCs w:val="22"/>
          <w:lang w:val="en-GB" w:eastAsia="ro-RO"/>
        </w:rPr>
        <w:t xml:space="preserve">acknowledging the agenda of </w:t>
      </w:r>
      <w:r w:rsidR="005B5896" w:rsidRPr="0014190A">
        <w:rPr>
          <w:rFonts w:ascii="Cambria" w:hAnsi="Cambria" w:cs="Arial"/>
          <w:b/>
          <w:sz w:val="22"/>
          <w:szCs w:val="22"/>
          <w:lang w:val="en-GB" w:eastAsia="ro-RO"/>
        </w:rPr>
        <w:t>the O</w:t>
      </w:r>
      <w:r w:rsidRPr="0014190A">
        <w:rPr>
          <w:rFonts w:ascii="Cambria" w:hAnsi="Cambria" w:cs="Arial"/>
          <w:b/>
          <w:sz w:val="22"/>
          <w:szCs w:val="22"/>
          <w:lang w:val="en-GB"/>
        </w:rPr>
        <w:t>rdinary General Meeting of Shareholders</w:t>
      </w:r>
      <w:r w:rsidRPr="0014190A">
        <w:rPr>
          <w:rFonts w:ascii="Cambria" w:hAnsi="Cambria" w:cs="Arial"/>
          <w:sz w:val="22"/>
          <w:szCs w:val="22"/>
          <w:lang w:val="en-GB"/>
        </w:rPr>
        <w:t xml:space="preserve"> </w:t>
      </w:r>
      <w:r w:rsidR="00745103" w:rsidRPr="0014190A">
        <w:rPr>
          <w:rFonts w:ascii="Cambria" w:hAnsi="Cambria" w:cs="Arial"/>
          <w:b/>
          <w:bCs/>
          <w:sz w:val="22"/>
          <w:szCs w:val="22"/>
          <w:lang w:val="en-GB"/>
        </w:rPr>
        <w:t xml:space="preserve">of </w:t>
      </w:r>
      <w:r w:rsidRPr="0014190A">
        <w:rPr>
          <w:rFonts w:ascii="Cambria" w:hAnsi="Cambria" w:cs="Arial"/>
          <w:b/>
          <w:bCs/>
          <w:sz w:val="22"/>
          <w:szCs w:val="22"/>
          <w:lang w:val="en-GB"/>
        </w:rPr>
        <w:t>S.N.G.N. „ROMGAZ” – S.A.</w:t>
      </w:r>
      <w:r w:rsidR="005B5896" w:rsidRPr="0014190A">
        <w:rPr>
          <w:rFonts w:ascii="Cambria" w:hAnsi="Cambria" w:cs="Arial"/>
          <w:b/>
          <w:bCs/>
          <w:sz w:val="22"/>
          <w:szCs w:val="22"/>
          <w:lang w:val="en-GB"/>
        </w:rPr>
        <w:t xml:space="preserve"> (hereinafter referred to as „OG</w:t>
      </w:r>
      <w:r w:rsidRPr="0014190A">
        <w:rPr>
          <w:rFonts w:ascii="Cambria" w:hAnsi="Cambria" w:cs="Arial"/>
          <w:b/>
          <w:bCs/>
          <w:sz w:val="22"/>
          <w:szCs w:val="22"/>
          <w:lang w:val="en-GB"/>
        </w:rPr>
        <w:t xml:space="preserve">MS”) </w:t>
      </w:r>
      <w:r w:rsidRPr="0014190A">
        <w:rPr>
          <w:rFonts w:ascii="Cambria" w:hAnsi="Cambria" w:cs="Arial"/>
          <w:bCs/>
          <w:sz w:val="22"/>
          <w:szCs w:val="22"/>
          <w:lang w:val="en-GB"/>
        </w:rPr>
        <w:t xml:space="preserve">on </w:t>
      </w:r>
      <w:r w:rsidR="00BE6EF1" w:rsidRPr="0014190A">
        <w:rPr>
          <w:rFonts w:ascii="Cambria" w:hAnsi="Cambria" w:cs="Arial"/>
          <w:b/>
          <w:bCs/>
          <w:sz w:val="22"/>
          <w:szCs w:val="22"/>
          <w:lang w:val="en-GB"/>
        </w:rPr>
        <w:t>April</w:t>
      </w:r>
      <w:r w:rsidR="00745103" w:rsidRPr="0014190A">
        <w:rPr>
          <w:rFonts w:ascii="Cambria" w:hAnsi="Cambria" w:cs="Arial"/>
          <w:b/>
          <w:bCs/>
          <w:sz w:val="22"/>
          <w:szCs w:val="22"/>
          <w:lang w:val="en-GB"/>
        </w:rPr>
        <w:t xml:space="preserve"> </w:t>
      </w:r>
      <w:r w:rsidR="00B20954" w:rsidRPr="0014190A">
        <w:rPr>
          <w:rFonts w:ascii="Cambria" w:hAnsi="Cambria" w:cs="Arial"/>
          <w:b/>
          <w:bCs/>
          <w:sz w:val="22"/>
          <w:szCs w:val="22"/>
          <w:lang w:val="en-GB"/>
        </w:rPr>
        <w:t>26</w:t>
      </w:r>
      <w:r w:rsidR="00745103" w:rsidRPr="0014190A">
        <w:rPr>
          <w:rFonts w:ascii="Cambria" w:hAnsi="Cambria" w:cs="Arial"/>
          <w:b/>
          <w:bCs/>
          <w:sz w:val="22"/>
          <w:szCs w:val="22"/>
          <w:lang w:val="en-GB"/>
        </w:rPr>
        <w:t>, 2018</w:t>
      </w:r>
      <w:r w:rsidR="00DE2123" w:rsidRPr="0014190A">
        <w:rPr>
          <w:rFonts w:ascii="Cambria" w:hAnsi="Cambria" w:cs="Arial"/>
          <w:b/>
          <w:bCs/>
          <w:sz w:val="22"/>
          <w:szCs w:val="22"/>
          <w:lang w:val="en-GB"/>
        </w:rPr>
        <w:t xml:space="preserve">, </w:t>
      </w:r>
      <w:r w:rsidR="009C51F8" w:rsidRPr="0014190A">
        <w:rPr>
          <w:rFonts w:ascii="Cambria" w:hAnsi="Cambria" w:cs="Arial"/>
          <w:b/>
          <w:sz w:val="22"/>
          <w:szCs w:val="22"/>
          <w:lang w:val="en-GB"/>
        </w:rPr>
        <w:t>2</w:t>
      </w:r>
      <w:r w:rsidR="00DE2123" w:rsidRPr="0014190A">
        <w:rPr>
          <w:rFonts w:ascii="Cambria" w:hAnsi="Cambria" w:cs="Arial"/>
          <w:b/>
          <w:sz w:val="22"/>
          <w:szCs w:val="22"/>
          <w:lang w:val="en-GB"/>
        </w:rPr>
        <w:t>:00</w:t>
      </w:r>
      <w:r w:rsidR="00DE2123" w:rsidRPr="0014190A">
        <w:rPr>
          <w:rFonts w:ascii="Cambria" w:hAnsi="Cambria" w:cs="Arial"/>
          <w:sz w:val="22"/>
          <w:szCs w:val="22"/>
          <w:lang w:val="en-GB"/>
        </w:rPr>
        <w:t xml:space="preserve"> </w:t>
      </w:r>
      <w:r w:rsidR="009C51F8" w:rsidRPr="0014190A">
        <w:rPr>
          <w:rFonts w:ascii="Cambria" w:hAnsi="Cambria" w:cs="Arial"/>
          <w:b/>
          <w:sz w:val="22"/>
          <w:szCs w:val="22"/>
          <w:lang w:val="en-GB"/>
        </w:rPr>
        <w:t>pm</w:t>
      </w:r>
      <w:r w:rsidR="009C51F8" w:rsidRPr="0014190A">
        <w:rPr>
          <w:rFonts w:ascii="Cambria" w:hAnsi="Cambria" w:cs="Arial"/>
          <w:sz w:val="22"/>
          <w:szCs w:val="22"/>
          <w:lang w:val="en-GB"/>
        </w:rPr>
        <w:t xml:space="preserve"> </w:t>
      </w:r>
      <w:r w:rsidRPr="0014190A">
        <w:rPr>
          <w:rFonts w:ascii="Cambria" w:hAnsi="Cambria" w:cs="Arial"/>
          <w:sz w:val="22"/>
          <w:szCs w:val="22"/>
          <w:lang w:val="en-GB"/>
        </w:rPr>
        <w:t>(Romania time)</w:t>
      </w:r>
      <w:r w:rsidRPr="0014190A">
        <w:rPr>
          <w:rFonts w:ascii="Cambria" w:hAnsi="Cambria" w:cs="Arial"/>
          <w:sz w:val="22"/>
          <w:szCs w:val="22"/>
          <w:lang w:val="en-GB" w:eastAsia="ro-RO"/>
        </w:rPr>
        <w:t>, and the reference materia</w:t>
      </w:r>
      <w:r w:rsidR="00C346F2" w:rsidRPr="0014190A">
        <w:rPr>
          <w:rFonts w:ascii="Cambria" w:hAnsi="Cambria" w:cs="Arial"/>
          <w:sz w:val="22"/>
          <w:szCs w:val="22"/>
          <w:lang w:val="en-GB" w:eastAsia="ro-RO"/>
        </w:rPr>
        <w:t>l related to the agenda of the O</w:t>
      </w:r>
      <w:r w:rsidRPr="0014190A">
        <w:rPr>
          <w:rFonts w:ascii="Cambria" w:hAnsi="Cambria" w:cs="Arial"/>
          <w:sz w:val="22"/>
          <w:szCs w:val="22"/>
          <w:lang w:val="en-GB" w:eastAsia="ro-RO"/>
        </w:rPr>
        <w:t>GMS, by this vote by correspondence I understa</w:t>
      </w:r>
      <w:r w:rsidR="00C346F2" w:rsidRPr="0014190A">
        <w:rPr>
          <w:rFonts w:ascii="Cambria" w:hAnsi="Cambria" w:cs="Arial"/>
          <w:sz w:val="22"/>
          <w:szCs w:val="22"/>
          <w:lang w:val="en-GB" w:eastAsia="ro-RO"/>
        </w:rPr>
        <w:t>nd to exercise my vote for the O</w:t>
      </w:r>
      <w:r w:rsidRPr="0014190A">
        <w:rPr>
          <w:rFonts w:ascii="Cambria" w:hAnsi="Cambria" w:cs="Arial"/>
          <w:sz w:val="22"/>
          <w:szCs w:val="22"/>
          <w:lang w:val="en-GB" w:eastAsia="ro-RO"/>
        </w:rPr>
        <w:t xml:space="preserve">GMS of the Company to be held on </w:t>
      </w:r>
      <w:r w:rsidR="00BE6EF1" w:rsidRPr="0014190A">
        <w:rPr>
          <w:rFonts w:ascii="Cambria" w:hAnsi="Cambria" w:cs="Arial"/>
          <w:b/>
          <w:bCs/>
          <w:sz w:val="22"/>
          <w:szCs w:val="22"/>
          <w:lang w:val="en-GB"/>
        </w:rPr>
        <w:t xml:space="preserve">April </w:t>
      </w:r>
      <w:r w:rsidR="00B20954" w:rsidRPr="0014190A">
        <w:rPr>
          <w:rFonts w:ascii="Cambria" w:hAnsi="Cambria" w:cs="Arial"/>
          <w:b/>
          <w:bCs/>
          <w:sz w:val="22"/>
          <w:szCs w:val="22"/>
          <w:lang w:val="en-GB"/>
        </w:rPr>
        <w:t>26</w:t>
      </w:r>
      <w:r w:rsidR="00BE6EF1" w:rsidRPr="0014190A">
        <w:rPr>
          <w:rFonts w:ascii="Cambria" w:hAnsi="Cambria" w:cs="Arial"/>
          <w:b/>
          <w:bCs/>
          <w:sz w:val="22"/>
          <w:szCs w:val="22"/>
          <w:lang w:val="en-GB"/>
        </w:rPr>
        <w:t xml:space="preserve">, 2018, </w:t>
      </w:r>
      <w:r w:rsidR="009C51F8" w:rsidRPr="0014190A">
        <w:rPr>
          <w:rFonts w:ascii="Cambria" w:hAnsi="Cambria" w:cs="Arial"/>
          <w:b/>
          <w:sz w:val="22"/>
          <w:szCs w:val="22"/>
          <w:lang w:val="en-GB"/>
        </w:rPr>
        <w:t>2</w:t>
      </w:r>
      <w:r w:rsidR="00BE6EF1" w:rsidRPr="0014190A">
        <w:rPr>
          <w:rFonts w:ascii="Cambria" w:hAnsi="Cambria" w:cs="Arial"/>
          <w:b/>
          <w:sz w:val="22"/>
          <w:szCs w:val="22"/>
          <w:lang w:val="en-GB"/>
        </w:rPr>
        <w:t>:00</w:t>
      </w:r>
      <w:r w:rsidR="00BE6EF1" w:rsidRPr="0014190A">
        <w:rPr>
          <w:rFonts w:ascii="Cambria" w:hAnsi="Cambria" w:cs="Arial"/>
          <w:sz w:val="22"/>
          <w:szCs w:val="22"/>
          <w:lang w:val="en-GB"/>
        </w:rPr>
        <w:t xml:space="preserve"> </w:t>
      </w:r>
      <w:r w:rsidR="009C51F8" w:rsidRPr="0014190A">
        <w:rPr>
          <w:rFonts w:ascii="Cambria" w:hAnsi="Cambria" w:cs="Arial"/>
          <w:b/>
          <w:sz w:val="22"/>
          <w:szCs w:val="22"/>
          <w:lang w:val="en-GB"/>
        </w:rPr>
        <w:t>pm</w:t>
      </w:r>
      <w:r w:rsidR="009C51F8" w:rsidRPr="0014190A">
        <w:rPr>
          <w:rFonts w:ascii="Cambria" w:hAnsi="Cambria" w:cs="Arial"/>
          <w:sz w:val="22"/>
          <w:szCs w:val="22"/>
          <w:lang w:val="en-GB"/>
        </w:rPr>
        <w:t xml:space="preserve"> </w:t>
      </w:r>
      <w:r w:rsidR="00D53B67" w:rsidRPr="0014190A">
        <w:rPr>
          <w:rFonts w:ascii="Cambria" w:hAnsi="Cambria" w:cs="Arial"/>
          <w:bCs/>
          <w:sz w:val="22"/>
          <w:szCs w:val="22"/>
          <w:lang w:val="en-GB"/>
        </w:rPr>
        <w:t>(Romania time)</w:t>
      </w:r>
      <w:r w:rsidR="00D53B67" w:rsidRPr="0014190A">
        <w:rPr>
          <w:rFonts w:ascii="Cambria" w:hAnsi="Cambria" w:cs="Arial"/>
          <w:b/>
          <w:bCs/>
          <w:sz w:val="22"/>
          <w:szCs w:val="22"/>
          <w:lang w:val="en-GB"/>
        </w:rPr>
        <w:t xml:space="preserve">, </w:t>
      </w:r>
      <w:r w:rsidR="00D53B67" w:rsidRPr="0014190A">
        <w:rPr>
          <w:rFonts w:ascii="Cambria" w:hAnsi="Cambria" w:cs="Arial"/>
          <w:bCs/>
          <w:sz w:val="22"/>
          <w:szCs w:val="22"/>
          <w:lang w:val="en-GB"/>
        </w:rPr>
        <w:t xml:space="preserve">at </w:t>
      </w:r>
      <w:r w:rsidR="00D53B67" w:rsidRPr="0014190A">
        <w:rPr>
          <w:rFonts w:ascii="Cambria" w:hAnsi="Cambria" w:cs="Arial"/>
          <w:sz w:val="22"/>
          <w:szCs w:val="22"/>
          <w:lang w:val="en-GB"/>
        </w:rPr>
        <w:t>the head</w:t>
      </w:r>
      <w:r w:rsidR="00745103" w:rsidRPr="0014190A">
        <w:rPr>
          <w:rFonts w:ascii="Cambria" w:hAnsi="Cambria" w:cs="Arial"/>
          <w:sz w:val="22"/>
          <w:szCs w:val="22"/>
          <w:lang w:val="en-GB"/>
        </w:rPr>
        <w:t>quarters of Societatea Nationala</w:t>
      </w:r>
      <w:r w:rsidR="00D53B67" w:rsidRPr="0014190A">
        <w:rPr>
          <w:rFonts w:ascii="Cambria" w:hAnsi="Cambria" w:cs="Arial"/>
          <w:sz w:val="22"/>
          <w:szCs w:val="22"/>
          <w:lang w:val="en-GB"/>
        </w:rPr>
        <w:t xml:space="preserve"> de Gaze Naturale „ROMGAZ” – S.A., located in Medias, 4 Constantin Motas square, Sibiu county, Romania, the conference room</w:t>
      </w:r>
      <w:r w:rsidR="00D53B67" w:rsidRPr="0014190A">
        <w:rPr>
          <w:rFonts w:ascii="Cambria" w:hAnsi="Cambria" w:cs="Arial"/>
          <w:sz w:val="22"/>
          <w:szCs w:val="22"/>
          <w:lang w:val="en-GB" w:eastAsia="ro-RO"/>
        </w:rPr>
        <w:t>, as follows</w:t>
      </w:r>
      <w:r w:rsidR="00D53B67" w:rsidRPr="0014190A">
        <w:rPr>
          <w:rFonts w:ascii="Cambria" w:hAnsi="Cambria" w:cs="Arial"/>
          <w:sz w:val="22"/>
          <w:szCs w:val="22"/>
          <w:lang w:val="en-GB"/>
        </w:rPr>
        <w:t>:</w:t>
      </w:r>
    </w:p>
    <w:p w:rsidR="00BE6EF1" w:rsidRPr="0014190A" w:rsidRDefault="00BE6EF1" w:rsidP="00D53B67">
      <w:pPr>
        <w:shd w:val="clear" w:color="auto" w:fill="FFFFFF"/>
        <w:jc w:val="both"/>
        <w:rPr>
          <w:rFonts w:ascii="Cambria" w:hAnsi="Cambria"/>
          <w:b/>
          <w:sz w:val="22"/>
          <w:szCs w:val="22"/>
          <w:lang w:val="en-GB"/>
        </w:rPr>
      </w:pPr>
    </w:p>
    <w:p w:rsidR="00E81C15" w:rsidRPr="0014190A" w:rsidRDefault="00E81C15" w:rsidP="00BE44B8">
      <w:pPr>
        <w:shd w:val="clear" w:color="auto" w:fill="FFFFFF"/>
        <w:ind w:left="851" w:hanging="851"/>
        <w:jc w:val="both"/>
        <w:rPr>
          <w:rFonts w:ascii="Cambria" w:hAnsi="Cambria"/>
          <w:sz w:val="22"/>
          <w:szCs w:val="22"/>
          <w:lang w:val="en-GB"/>
        </w:rPr>
      </w:pPr>
    </w:p>
    <w:p w:rsidR="00BE44B8" w:rsidRPr="0014190A" w:rsidRDefault="00BE44B8" w:rsidP="00BE44B8">
      <w:pPr>
        <w:shd w:val="clear" w:color="auto" w:fill="FFFFFF"/>
        <w:ind w:left="851" w:hanging="851"/>
        <w:jc w:val="both"/>
        <w:rPr>
          <w:rFonts w:ascii="Cambria" w:hAnsi="Cambria"/>
          <w:sz w:val="22"/>
          <w:szCs w:val="22"/>
          <w:lang w:val="en-GB"/>
        </w:rPr>
      </w:pPr>
      <w:r w:rsidRPr="0014190A">
        <w:rPr>
          <w:rFonts w:ascii="Cambria" w:hAnsi="Cambria"/>
          <w:sz w:val="22"/>
          <w:szCs w:val="22"/>
          <w:lang w:val="en-GB"/>
        </w:rPr>
        <w:t>The draft Resolution for item 1 on the agenda:</w:t>
      </w:r>
      <w:r w:rsidR="00BE6EF1" w:rsidRPr="0014190A">
        <w:rPr>
          <w:rFonts w:ascii="Cambria" w:hAnsi="Cambria"/>
          <w:sz w:val="22"/>
          <w:szCs w:val="22"/>
          <w:lang w:val="en-GB"/>
        </w:rPr>
        <w:t xml:space="preserve"> </w:t>
      </w:r>
    </w:p>
    <w:p w:rsidR="00AB3B92" w:rsidRPr="0014190A" w:rsidRDefault="00AB3B92" w:rsidP="00324A83">
      <w:pPr>
        <w:ind w:left="90" w:hanging="90"/>
        <w:jc w:val="both"/>
        <w:rPr>
          <w:rFonts w:ascii="Cambria" w:hAnsi="Cambria" w:cs="Arial"/>
          <w:b/>
          <w:bCs/>
          <w:iCs/>
          <w:noProof/>
          <w:sz w:val="22"/>
          <w:szCs w:val="22"/>
          <w:lang w:val="en-GB" w:eastAsia="ro-RO"/>
        </w:rPr>
      </w:pPr>
      <w:r w:rsidRPr="0014190A">
        <w:rPr>
          <w:rFonts w:ascii="Cambria" w:hAnsi="Cambria"/>
          <w:b/>
          <w:noProof/>
          <w:sz w:val="22"/>
          <w:szCs w:val="22"/>
          <w:lang w:val="en-GB"/>
        </w:rPr>
        <w:t>„</w:t>
      </w:r>
      <w:r w:rsidR="00B20954" w:rsidRPr="0014190A">
        <w:rPr>
          <w:rFonts w:ascii="Cambria" w:hAnsi="Cambria" w:cs="Calibri"/>
          <w:b/>
          <w:bCs/>
          <w:sz w:val="22"/>
          <w:szCs w:val="22"/>
          <w:lang w:val="en-GB"/>
        </w:rPr>
        <w:t>Takes note of the Board of Directors’ Report on the activity performed in 2017.</w:t>
      </w:r>
      <w:r w:rsidRPr="0014190A">
        <w:rPr>
          <w:rFonts w:ascii="Cambria" w:hAnsi="Cambria"/>
          <w:b/>
          <w:noProof/>
          <w:sz w:val="22"/>
          <w:szCs w:val="22"/>
          <w:lang w:val="en-GB"/>
        </w:rPr>
        <w:t>”</w:t>
      </w:r>
    </w:p>
    <w:p w:rsidR="00BE44B8" w:rsidRPr="0014190A" w:rsidRDefault="00BE44B8" w:rsidP="00324A83">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BE44B8" w:rsidRPr="0014190A" w:rsidRDefault="00BE44B8" w:rsidP="00C56374">
      <w:pPr>
        <w:suppressAutoHyphens w:val="0"/>
        <w:spacing w:after="200" w:line="276" w:lineRule="auto"/>
        <w:contextualSpacing/>
        <w:jc w:val="both"/>
        <w:rPr>
          <w:rFonts w:ascii="Cambria" w:eastAsia="Calibri" w:hAnsi="Cambria"/>
          <w:sz w:val="22"/>
          <w:szCs w:val="22"/>
          <w:lang w:val="en-GB"/>
        </w:rPr>
      </w:pPr>
    </w:p>
    <w:p w:rsidR="00243C02" w:rsidRPr="0014190A" w:rsidRDefault="00243C02" w:rsidP="00C56374">
      <w:pPr>
        <w:suppressAutoHyphens w:val="0"/>
        <w:spacing w:after="200" w:line="276" w:lineRule="auto"/>
        <w:contextualSpacing/>
        <w:jc w:val="both"/>
        <w:rPr>
          <w:rFonts w:ascii="Cambria" w:eastAsia="Calibri" w:hAnsi="Cambria"/>
          <w:sz w:val="22"/>
          <w:szCs w:val="22"/>
          <w:lang w:val="en-GB"/>
        </w:rPr>
      </w:pPr>
    </w:p>
    <w:p w:rsidR="00DE43B1" w:rsidRPr="0014190A" w:rsidRDefault="00DE43B1" w:rsidP="00DE43B1">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2 on the agenda:</w:t>
      </w:r>
    </w:p>
    <w:p w:rsidR="00DE43B1" w:rsidRPr="0014190A" w:rsidRDefault="00DE43B1" w:rsidP="00324A83">
      <w:pPr>
        <w:ind w:left="90" w:hanging="90"/>
        <w:jc w:val="both"/>
        <w:rPr>
          <w:rFonts w:ascii="Cambria" w:eastAsia="Calibri" w:hAnsi="Cambria"/>
          <w:b/>
          <w:bCs/>
          <w:sz w:val="22"/>
          <w:szCs w:val="22"/>
          <w:lang w:val="en-GB"/>
        </w:rPr>
      </w:pPr>
      <w:r w:rsidRPr="0014190A">
        <w:rPr>
          <w:rFonts w:asciiTheme="majorHAnsi" w:hAnsiTheme="majorHAnsi"/>
          <w:b/>
          <w:sz w:val="22"/>
          <w:szCs w:val="22"/>
          <w:lang w:val="en-GB"/>
        </w:rPr>
        <w:t>„</w:t>
      </w:r>
      <w:r w:rsidR="00B20954" w:rsidRPr="0014190A">
        <w:rPr>
          <w:rFonts w:ascii="Cambria" w:eastAsia="Calibri" w:hAnsi="Cambria"/>
          <w:b/>
          <w:bCs/>
          <w:sz w:val="22"/>
          <w:szCs w:val="22"/>
          <w:lang w:val="en-GB"/>
        </w:rPr>
        <w:t>Takes note of the Report of the Independent Auditor DELOITTE AUDIT S.R.L. on the annual individual financial statements of S.N.G.N. “ROMGAZ”- SA. for the year ended December 31, 2017</w:t>
      </w:r>
      <w:r w:rsidR="00745103" w:rsidRPr="0014190A">
        <w:rPr>
          <w:rFonts w:ascii="Cambria" w:hAnsi="Cambria"/>
          <w:b/>
          <w:sz w:val="22"/>
          <w:szCs w:val="22"/>
          <w:lang w:val="en-GB"/>
        </w:rPr>
        <w:t>.</w:t>
      </w:r>
      <w:r w:rsidRPr="0014190A">
        <w:rPr>
          <w:rFonts w:asciiTheme="majorHAnsi" w:hAnsiTheme="majorHAnsi"/>
          <w:b/>
          <w:sz w:val="22"/>
          <w:szCs w:val="22"/>
          <w:lang w:val="en-GB"/>
        </w:rPr>
        <w:t xml:space="preserve">” </w:t>
      </w:r>
    </w:p>
    <w:p w:rsidR="00324A83" w:rsidRPr="0014190A" w:rsidRDefault="00324A83" w:rsidP="00324A83">
      <w:pPr>
        <w:suppressAutoHyphens w:val="0"/>
        <w:spacing w:before="6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DE43B1" w:rsidRPr="0014190A" w:rsidRDefault="00DE43B1" w:rsidP="00C56374">
      <w:pPr>
        <w:suppressAutoHyphens w:val="0"/>
        <w:spacing w:after="200" w:line="276" w:lineRule="auto"/>
        <w:contextualSpacing/>
        <w:jc w:val="both"/>
        <w:rPr>
          <w:rFonts w:ascii="Cambria" w:eastAsia="Calibri" w:hAnsi="Cambria"/>
          <w:sz w:val="22"/>
          <w:szCs w:val="22"/>
          <w:lang w:val="en-GB"/>
        </w:rPr>
      </w:pPr>
    </w:p>
    <w:p w:rsidR="00DE43B1" w:rsidRPr="0014190A" w:rsidRDefault="00DE43B1" w:rsidP="00FA496D">
      <w:pPr>
        <w:shd w:val="clear" w:color="auto" w:fill="FFFFFF"/>
        <w:jc w:val="both"/>
        <w:rPr>
          <w:rFonts w:ascii="Cambria" w:hAnsi="Cambria"/>
          <w:sz w:val="22"/>
          <w:szCs w:val="22"/>
          <w:lang w:val="en-GB"/>
        </w:rPr>
      </w:pPr>
    </w:p>
    <w:p w:rsidR="00BE44B8" w:rsidRPr="0014190A" w:rsidRDefault="00BE44B8" w:rsidP="00EC6370">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3 on the agenda:</w:t>
      </w:r>
    </w:p>
    <w:p w:rsidR="00361911" w:rsidRPr="0014190A" w:rsidRDefault="00EB5F68" w:rsidP="00EC6370">
      <w:pPr>
        <w:shd w:val="clear" w:color="auto" w:fill="FFFFFF"/>
        <w:jc w:val="both"/>
        <w:rPr>
          <w:rFonts w:ascii="Cambria" w:hAnsi="Cambria"/>
          <w:sz w:val="22"/>
          <w:szCs w:val="22"/>
          <w:lang w:val="en-GB"/>
        </w:rPr>
      </w:pPr>
      <w:r w:rsidRPr="0014190A">
        <w:rPr>
          <w:rFonts w:ascii="Cambria" w:hAnsi="Cambria"/>
          <w:b/>
          <w:sz w:val="22"/>
          <w:szCs w:val="22"/>
          <w:lang w:val="en-GB"/>
        </w:rPr>
        <w:t>„</w:t>
      </w:r>
      <w:r w:rsidR="00B20954" w:rsidRPr="0014190A">
        <w:rPr>
          <w:rFonts w:asciiTheme="majorHAnsi" w:hAnsiTheme="majorHAnsi"/>
          <w:b/>
          <w:sz w:val="22"/>
          <w:szCs w:val="22"/>
          <w:lang w:val="en-GB"/>
        </w:rPr>
        <w:t>Approves the annual individual financial statements for the year ended  December 31, 2017 (the individual statement of financial position, the individual statement of global result, the individual statement of changes in stockholders’ equity, the individual statem</w:t>
      </w:r>
      <w:r w:rsidR="00611233" w:rsidRPr="0014190A">
        <w:rPr>
          <w:rFonts w:asciiTheme="majorHAnsi" w:hAnsiTheme="majorHAnsi"/>
          <w:b/>
          <w:sz w:val="22"/>
          <w:szCs w:val="22"/>
          <w:lang w:val="en-GB"/>
        </w:rPr>
        <w:t xml:space="preserve">ent of cash flows, explanatory </w:t>
      </w:r>
      <w:r w:rsidR="00B20954" w:rsidRPr="0014190A">
        <w:rPr>
          <w:rFonts w:asciiTheme="majorHAnsi" w:hAnsiTheme="majorHAnsi"/>
          <w:b/>
          <w:sz w:val="22"/>
          <w:szCs w:val="22"/>
          <w:lang w:val="en-GB"/>
        </w:rPr>
        <w:t>information on the financial statements) prepared in compliance with the International Financial Re</w:t>
      </w:r>
      <w:r w:rsidR="00611233" w:rsidRPr="0014190A">
        <w:rPr>
          <w:rFonts w:asciiTheme="majorHAnsi" w:hAnsiTheme="majorHAnsi"/>
          <w:b/>
          <w:sz w:val="22"/>
          <w:szCs w:val="22"/>
          <w:lang w:val="en-GB"/>
        </w:rPr>
        <w:t xml:space="preserve">porting Standards (IFRS) based </w:t>
      </w:r>
      <w:r w:rsidR="00B20954" w:rsidRPr="0014190A">
        <w:rPr>
          <w:rFonts w:asciiTheme="majorHAnsi" w:hAnsiTheme="majorHAnsi"/>
          <w:b/>
          <w:sz w:val="22"/>
          <w:szCs w:val="22"/>
          <w:lang w:val="en-GB"/>
        </w:rPr>
        <w:t>on the Board of Directors’ Report for the financial year 2017 and the Report of the Independent Auditor S.C. Deloitte Audit S.R.L..</w:t>
      </w:r>
      <w:r w:rsidR="00361911"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B5F68" w:rsidRPr="0014190A" w:rsidRDefault="00EB5F68" w:rsidP="00BE6EF1">
      <w:pPr>
        <w:pStyle w:val="ListParagraph"/>
        <w:suppressAutoHyphens w:val="0"/>
        <w:ind w:left="0"/>
        <w:jc w:val="both"/>
        <w:rPr>
          <w:rFonts w:ascii="Cambria" w:hAnsi="Cambria"/>
          <w:sz w:val="22"/>
          <w:szCs w:val="22"/>
          <w:lang w:val="en-GB"/>
        </w:rPr>
      </w:pPr>
    </w:p>
    <w:p w:rsidR="00E81C15" w:rsidRPr="0014190A" w:rsidRDefault="00E81C15" w:rsidP="00B20954">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4 on the agenda:</w:t>
      </w:r>
    </w:p>
    <w:p w:rsidR="00B20954" w:rsidRPr="0014190A" w:rsidRDefault="00B20954" w:rsidP="00B20954">
      <w:pPr>
        <w:shd w:val="clear" w:color="auto" w:fill="FFFFFF"/>
        <w:jc w:val="both"/>
        <w:rPr>
          <w:rFonts w:asciiTheme="majorHAnsi" w:hAnsiTheme="majorHAnsi"/>
          <w:b/>
          <w:sz w:val="22"/>
          <w:szCs w:val="22"/>
          <w:lang w:val="en-GB"/>
        </w:rPr>
      </w:pPr>
      <w:r w:rsidRPr="0014190A">
        <w:rPr>
          <w:rFonts w:ascii="Cambria" w:hAnsi="Cambria"/>
          <w:b/>
          <w:sz w:val="22"/>
          <w:szCs w:val="22"/>
          <w:lang w:val="en-GB"/>
        </w:rPr>
        <w:t>„</w:t>
      </w:r>
      <w:r w:rsidR="00E3444F" w:rsidRPr="0014190A">
        <w:rPr>
          <w:rFonts w:asciiTheme="majorHAnsi" w:hAnsiTheme="majorHAnsi"/>
          <w:b/>
          <w:sz w:val="22"/>
          <w:szCs w:val="22"/>
          <w:lang w:val="en-GB"/>
        </w:rPr>
        <w:t>Approves the distribution of net profit achieved by S.N.G.N. “ROMGAZ”- S</w:t>
      </w:r>
      <w:r w:rsidR="00E321F9" w:rsidRPr="0014190A">
        <w:rPr>
          <w:rFonts w:asciiTheme="majorHAnsi" w:hAnsiTheme="majorHAnsi"/>
          <w:b/>
          <w:sz w:val="22"/>
          <w:szCs w:val="22"/>
          <w:lang w:val="en-GB"/>
        </w:rPr>
        <w:t>.</w:t>
      </w:r>
      <w:r w:rsidR="00E3444F" w:rsidRPr="0014190A">
        <w:rPr>
          <w:rFonts w:asciiTheme="majorHAnsi" w:hAnsiTheme="majorHAnsi"/>
          <w:b/>
          <w:sz w:val="22"/>
          <w:szCs w:val="22"/>
          <w:lang w:val="en-GB"/>
        </w:rPr>
        <w:t>A. in 2017, as follows:</w:t>
      </w:r>
    </w:p>
    <w:p w:rsidR="0060755F" w:rsidRPr="005355D7" w:rsidRDefault="0060755F" w:rsidP="00B20954">
      <w:pPr>
        <w:shd w:val="clear" w:color="auto" w:fill="FFFFFF"/>
        <w:jc w:val="both"/>
        <w:rPr>
          <w:rFonts w:asciiTheme="majorHAnsi" w:hAnsiTheme="majorHAnsi"/>
          <w:b/>
          <w:color w:val="FF0000"/>
          <w:sz w:val="22"/>
          <w:szCs w:val="22"/>
          <w:lang w:val="en-GB"/>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5755"/>
        <w:gridCol w:w="2880"/>
      </w:tblGrid>
      <w:tr w:rsidR="00066167" w:rsidRPr="00066167" w:rsidTr="00824E1B">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066167" w:rsidRPr="00066167" w:rsidRDefault="00066167" w:rsidP="00824E1B">
            <w:pPr>
              <w:spacing w:before="60" w:after="60" w:line="20" w:lineRule="atLeast"/>
              <w:jc w:val="center"/>
              <w:rPr>
                <w:rFonts w:asciiTheme="majorHAnsi" w:hAnsiTheme="majorHAnsi"/>
                <w:b/>
                <w:bCs/>
                <w:color w:val="FFFFFF"/>
                <w:sz w:val="22"/>
                <w:szCs w:val="22"/>
                <w:lang w:val="en-GB"/>
              </w:rPr>
            </w:pPr>
          </w:p>
        </w:tc>
        <w:tc>
          <w:tcPr>
            <w:tcW w:w="5755" w:type="dxa"/>
            <w:tcBorders>
              <w:top w:val="single" w:sz="8" w:space="0" w:color="FFFFFF"/>
              <w:left w:val="single" w:sz="8" w:space="0" w:color="FFFFFF"/>
              <w:bottom w:val="single" w:sz="24" w:space="0" w:color="FFFFFF"/>
              <w:right w:val="single" w:sz="8" w:space="0" w:color="FFFFFF"/>
            </w:tcBorders>
            <w:shd w:val="clear" w:color="auto" w:fill="9BBB59"/>
          </w:tcPr>
          <w:p w:rsidR="00066167" w:rsidRPr="00066167" w:rsidRDefault="00066167" w:rsidP="00824E1B">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Indicators</w:t>
            </w:r>
          </w:p>
        </w:tc>
        <w:tc>
          <w:tcPr>
            <w:tcW w:w="2880" w:type="dxa"/>
            <w:tcBorders>
              <w:top w:val="single" w:sz="8" w:space="0" w:color="FFFFFF"/>
              <w:left w:val="single" w:sz="8" w:space="0" w:color="FFFFFF"/>
              <w:bottom w:val="single" w:sz="24" w:space="0" w:color="FFFFFF"/>
              <w:right w:val="single" w:sz="8" w:space="0" w:color="FFFFFF"/>
            </w:tcBorders>
            <w:shd w:val="clear" w:color="auto" w:fill="9BBB59"/>
          </w:tcPr>
          <w:p w:rsidR="00066167" w:rsidRPr="00066167" w:rsidRDefault="00066167" w:rsidP="00824E1B">
            <w:pPr>
              <w:spacing w:before="60" w:after="60"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Value (RON)</w:t>
            </w:r>
          </w:p>
        </w:tc>
      </w:tr>
      <w:tr w:rsidR="00066167" w:rsidRPr="00066167" w:rsidTr="00824E1B">
        <w:tc>
          <w:tcPr>
            <w:tcW w:w="653" w:type="dxa"/>
            <w:tcBorders>
              <w:top w:val="single" w:sz="8" w:space="0" w:color="FFFFFF"/>
              <w:left w:val="single" w:sz="8" w:space="0" w:color="FFFFFF"/>
              <w:right w:val="single" w:sz="24" w:space="0" w:color="FFFFFF"/>
            </w:tcBorders>
            <w:shd w:val="clear" w:color="auto" w:fill="9BBB59"/>
          </w:tcPr>
          <w:p w:rsidR="00066167" w:rsidRPr="00066167" w:rsidRDefault="00066167" w:rsidP="00824E1B">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0</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066167" w:rsidRPr="00066167" w:rsidRDefault="00066167" w:rsidP="00824E1B">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tcPr>
          <w:p w:rsidR="00066167" w:rsidRPr="00066167" w:rsidRDefault="00066167" w:rsidP="00824E1B">
            <w:pPr>
              <w:spacing w:line="20" w:lineRule="atLeast"/>
              <w:jc w:val="center"/>
              <w:rPr>
                <w:rFonts w:asciiTheme="majorHAnsi" w:hAnsiTheme="majorHAnsi"/>
                <w:sz w:val="22"/>
                <w:szCs w:val="22"/>
                <w:lang w:val="en-GB"/>
              </w:rPr>
            </w:pPr>
            <w:r w:rsidRPr="00066167">
              <w:rPr>
                <w:rFonts w:asciiTheme="majorHAnsi" w:hAnsiTheme="majorHAnsi"/>
                <w:sz w:val="22"/>
                <w:szCs w:val="22"/>
                <w:lang w:val="en-GB"/>
              </w:rPr>
              <w:t>2</w:t>
            </w:r>
          </w:p>
        </w:tc>
      </w:tr>
      <w:tr w:rsidR="00066167" w:rsidRPr="00066167" w:rsidTr="00824E1B">
        <w:tc>
          <w:tcPr>
            <w:tcW w:w="653" w:type="dxa"/>
            <w:tcBorders>
              <w:left w:val="single" w:sz="8" w:space="0" w:color="FFFFFF"/>
              <w:right w:val="single" w:sz="24" w:space="0" w:color="FFFFFF"/>
            </w:tcBorders>
            <w:shd w:val="clear" w:color="auto" w:fill="9BBB59"/>
          </w:tcPr>
          <w:p w:rsidR="00066167" w:rsidRPr="00066167" w:rsidRDefault="00066167" w:rsidP="00824E1B">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066167" w:rsidRPr="00066167" w:rsidRDefault="00066167" w:rsidP="00824E1B">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Gross result of financial year </w:t>
            </w:r>
          </w:p>
        </w:tc>
        <w:tc>
          <w:tcPr>
            <w:tcW w:w="2880" w:type="dxa"/>
            <w:shd w:val="clear" w:color="auto" w:fill="E6EED5"/>
            <w:vAlign w:val="center"/>
          </w:tcPr>
          <w:p w:rsidR="00066167" w:rsidRPr="00066167" w:rsidRDefault="00066167" w:rsidP="00824E1B">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2 181 191 837.80</w:t>
            </w:r>
          </w:p>
        </w:tc>
      </w:tr>
      <w:tr w:rsidR="00066167" w:rsidRPr="00066167" w:rsidTr="00824E1B">
        <w:tc>
          <w:tcPr>
            <w:tcW w:w="653" w:type="dxa"/>
            <w:tcBorders>
              <w:top w:val="single" w:sz="8" w:space="0" w:color="FFFFFF"/>
              <w:left w:val="single" w:sz="8" w:space="0" w:color="FFFFFF"/>
              <w:right w:val="single" w:sz="24" w:space="0" w:color="FFFFFF"/>
            </w:tcBorders>
            <w:shd w:val="clear" w:color="auto" w:fill="9BBB59"/>
          </w:tcPr>
          <w:p w:rsidR="00066167" w:rsidRPr="00066167" w:rsidRDefault="00066167" w:rsidP="00824E1B">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066167" w:rsidRPr="00066167" w:rsidRDefault="00066167" w:rsidP="00824E1B">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Current income tax</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368 030 969.00</w:t>
            </w:r>
          </w:p>
        </w:tc>
      </w:tr>
      <w:tr w:rsidR="00066167" w:rsidRPr="00066167" w:rsidTr="00824E1B">
        <w:tc>
          <w:tcPr>
            <w:tcW w:w="653" w:type="dxa"/>
            <w:tcBorders>
              <w:left w:val="single" w:sz="8" w:space="0" w:color="FFFFFF"/>
              <w:right w:val="single" w:sz="24" w:space="0" w:color="FFFFFF"/>
            </w:tcBorders>
            <w:shd w:val="clear" w:color="auto" w:fill="9BBB59"/>
          </w:tcPr>
          <w:p w:rsidR="00066167" w:rsidRPr="00066167" w:rsidRDefault="00066167" w:rsidP="00824E1B">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066167" w:rsidRPr="00066167" w:rsidRDefault="00066167" w:rsidP="00824E1B">
            <w:pPr>
              <w:spacing w:line="20" w:lineRule="atLeast"/>
              <w:jc w:val="both"/>
              <w:rPr>
                <w:rFonts w:asciiTheme="majorHAnsi" w:hAnsiTheme="majorHAnsi"/>
                <w:sz w:val="22"/>
                <w:szCs w:val="22"/>
                <w:lang w:val="en-GB"/>
              </w:rPr>
            </w:pPr>
            <w:r w:rsidRPr="00066167">
              <w:rPr>
                <w:rFonts w:asciiTheme="majorHAnsi" w:hAnsiTheme="majorHAnsi"/>
                <w:sz w:val="22"/>
                <w:szCs w:val="22"/>
                <w:lang w:val="en-GB"/>
              </w:rPr>
              <w:t xml:space="preserve">Deferred income tax </w:t>
            </w:r>
          </w:p>
        </w:tc>
        <w:tc>
          <w:tcPr>
            <w:tcW w:w="2880" w:type="dxa"/>
            <w:shd w:val="clear" w:color="auto" w:fill="E6EED5"/>
            <w:vAlign w:val="center"/>
          </w:tcPr>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41 587 509.62</w:t>
            </w:r>
          </w:p>
        </w:tc>
      </w:tr>
      <w:tr w:rsidR="00066167" w:rsidRPr="00066167" w:rsidTr="00031AA5">
        <w:trPr>
          <w:trHeight w:val="637"/>
        </w:trPr>
        <w:tc>
          <w:tcPr>
            <w:tcW w:w="653" w:type="dxa"/>
            <w:tcBorders>
              <w:top w:val="single" w:sz="8" w:space="0" w:color="FFFFFF"/>
              <w:left w:val="single" w:sz="8" w:space="0" w:color="FFFFFF"/>
              <w:right w:val="single" w:sz="24" w:space="0" w:color="FFFFFF"/>
            </w:tcBorders>
            <w:shd w:val="clear" w:color="auto" w:fill="9BBB59"/>
          </w:tcPr>
          <w:p w:rsidR="00066167" w:rsidRPr="00066167" w:rsidRDefault="00066167" w:rsidP="00824E1B">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066167" w:rsidRPr="00066167" w:rsidRDefault="00066167" w:rsidP="00824E1B">
            <w:pPr>
              <w:spacing w:line="20" w:lineRule="atLeast"/>
              <w:jc w:val="both"/>
              <w:rPr>
                <w:rFonts w:asciiTheme="majorHAnsi" w:hAnsiTheme="majorHAnsi"/>
                <w:sz w:val="22"/>
                <w:szCs w:val="22"/>
                <w:lang w:val="en-GB"/>
              </w:rPr>
            </w:pPr>
            <w:r w:rsidRPr="00066167">
              <w:rPr>
                <w:rFonts w:asciiTheme="majorHAnsi" w:hAnsiTheme="majorHAnsi"/>
                <w:b/>
                <w:sz w:val="22"/>
                <w:szCs w:val="22"/>
                <w:lang w:val="en-GB"/>
              </w:rPr>
              <w:t>Net result of financial year [A.-B.+C.]</w:t>
            </w:r>
            <w:r w:rsidRPr="00066167">
              <w:rPr>
                <w:rFonts w:asciiTheme="majorHAnsi" w:hAnsiTheme="majorHAnsi"/>
                <w:sz w:val="22"/>
                <w:szCs w:val="22"/>
                <w:lang w:val="en-GB"/>
              </w:rPr>
              <w:t>,</w:t>
            </w:r>
            <w:r w:rsidR="00031AA5">
              <w:rPr>
                <w:rFonts w:asciiTheme="majorHAnsi" w:hAnsiTheme="majorHAnsi"/>
                <w:sz w:val="22"/>
                <w:szCs w:val="22"/>
                <w:lang w:val="en-GB"/>
              </w:rPr>
              <w:t xml:space="preserve"> </w:t>
            </w:r>
            <w:r w:rsidRPr="00066167">
              <w:rPr>
                <w:rFonts w:asciiTheme="majorHAnsi" w:hAnsiTheme="majorHAnsi"/>
                <w:sz w:val="22"/>
                <w:szCs w:val="22"/>
                <w:lang w:val="en-GB"/>
              </w:rPr>
              <w:t>(accounting profit after profit tax deduction) out of which:</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066167" w:rsidRPr="00066167" w:rsidRDefault="00066167" w:rsidP="00824E1B">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1 854 748 378.42</w:t>
            </w:r>
          </w:p>
        </w:tc>
      </w:tr>
      <w:tr w:rsidR="00066167" w:rsidRPr="00066167" w:rsidTr="00824E1B">
        <w:tc>
          <w:tcPr>
            <w:tcW w:w="653" w:type="dxa"/>
            <w:tcBorders>
              <w:left w:val="single" w:sz="8" w:space="0" w:color="FFFFFF"/>
              <w:right w:val="single" w:sz="24" w:space="0" w:color="FFFFFF"/>
            </w:tcBorders>
            <w:shd w:val="clear" w:color="auto" w:fill="9BBB59"/>
          </w:tcPr>
          <w:p w:rsidR="00066167" w:rsidRPr="00066167" w:rsidRDefault="00066167" w:rsidP="00824E1B">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a)</w:t>
            </w:r>
          </w:p>
        </w:tc>
        <w:tc>
          <w:tcPr>
            <w:tcW w:w="5755" w:type="dxa"/>
            <w:shd w:val="clear" w:color="auto" w:fill="E6EED5"/>
          </w:tcPr>
          <w:p w:rsidR="00066167" w:rsidRPr="00066167"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Legal reserve</w:t>
            </w:r>
          </w:p>
        </w:tc>
        <w:tc>
          <w:tcPr>
            <w:tcW w:w="2880" w:type="dxa"/>
            <w:shd w:val="clear" w:color="auto" w:fill="E6EED5"/>
            <w:vAlign w:val="center"/>
          </w:tcPr>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066167" w:rsidRPr="00066167" w:rsidTr="00824E1B">
        <w:tc>
          <w:tcPr>
            <w:tcW w:w="653" w:type="dxa"/>
            <w:tcBorders>
              <w:top w:val="single" w:sz="8" w:space="0" w:color="FFFFFF"/>
              <w:left w:val="single" w:sz="8" w:space="0" w:color="FFFFFF"/>
              <w:right w:val="single" w:sz="24" w:space="0" w:color="FFFFFF"/>
            </w:tcBorders>
            <w:shd w:val="clear" w:color="auto" w:fill="9BBB59"/>
          </w:tcPr>
          <w:p w:rsidR="00066167" w:rsidRPr="00066167" w:rsidRDefault="00066167" w:rsidP="00824E1B">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066167" w:rsidRPr="00066167"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Other reserves representing fiscal facilities provided by law (Law no. 227/2015-Article 22)</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066167" w:rsidRPr="00066167" w:rsidRDefault="00066167" w:rsidP="00824E1B">
            <w:pPr>
              <w:suppressAutoHyphens w:val="0"/>
              <w:jc w:val="right"/>
              <w:rPr>
                <w:rFonts w:asciiTheme="majorHAnsi" w:hAnsiTheme="majorHAnsi"/>
                <w:sz w:val="22"/>
                <w:szCs w:val="22"/>
              </w:rPr>
            </w:pPr>
            <w:r w:rsidRPr="00066167">
              <w:rPr>
                <w:rFonts w:asciiTheme="majorHAnsi" w:hAnsiTheme="majorHAnsi"/>
                <w:sz w:val="22"/>
                <w:szCs w:val="22"/>
              </w:rPr>
              <w:t xml:space="preserve">  23 790 568.59</w:t>
            </w:r>
          </w:p>
        </w:tc>
      </w:tr>
      <w:tr w:rsidR="00066167" w:rsidRPr="00066167" w:rsidTr="00824E1B">
        <w:tc>
          <w:tcPr>
            <w:tcW w:w="653" w:type="dxa"/>
            <w:tcBorders>
              <w:left w:val="single" w:sz="8" w:space="0" w:color="FFFFFF"/>
              <w:right w:val="single" w:sz="24" w:space="0" w:color="FFFFFF"/>
            </w:tcBorders>
            <w:shd w:val="clear" w:color="auto" w:fill="9BBB59"/>
          </w:tcPr>
          <w:p w:rsidR="00066167" w:rsidRPr="00066167" w:rsidRDefault="00066167" w:rsidP="00824E1B">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p>
        </w:tc>
        <w:tc>
          <w:tcPr>
            <w:tcW w:w="5755" w:type="dxa"/>
            <w:shd w:val="clear" w:color="auto" w:fill="E6EED5"/>
          </w:tcPr>
          <w:p w:rsidR="00066167" w:rsidRPr="00066167"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Retained earnings of accounting income of the previous years (according to art.1, par(1) c) of GO no.64/2001</w:t>
            </w:r>
          </w:p>
        </w:tc>
        <w:tc>
          <w:tcPr>
            <w:tcW w:w="2880" w:type="dxa"/>
            <w:shd w:val="clear" w:color="auto" w:fill="E6EED5"/>
            <w:vAlign w:val="center"/>
          </w:tcPr>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066167" w:rsidRPr="00066167" w:rsidTr="00824E1B">
        <w:tc>
          <w:tcPr>
            <w:tcW w:w="653" w:type="dxa"/>
            <w:tcBorders>
              <w:top w:val="single" w:sz="8" w:space="0" w:color="FFFFFF"/>
              <w:left w:val="single" w:sz="8" w:space="0" w:color="FFFFFF"/>
              <w:right w:val="single" w:sz="24" w:space="0" w:color="FFFFFF"/>
            </w:tcBorders>
            <w:shd w:val="clear" w:color="auto" w:fill="9BBB59"/>
          </w:tcPr>
          <w:p w:rsidR="00066167" w:rsidRPr="00066167" w:rsidRDefault="00066167" w:rsidP="00824E1B">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c</w:t>
            </w:r>
            <w:r w:rsidRPr="00066167">
              <w:rPr>
                <w:rFonts w:asciiTheme="majorHAnsi" w:hAnsiTheme="majorHAnsi"/>
                <w:b/>
                <w:bCs/>
                <w:color w:val="FFFFFF"/>
                <w:sz w:val="22"/>
                <w:szCs w:val="22"/>
                <w:vertAlign w:val="superscript"/>
                <w:lang w:val="en-GB"/>
              </w:rPr>
              <w:t>1</w:t>
            </w: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066167" w:rsidRPr="00066167"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Set up own financing sources for projects co-financed from external loans (acc. to art.1, para (1) </w:t>
            </w:r>
            <w:r w:rsidRPr="00066167">
              <w:rPr>
                <w:rFonts w:asciiTheme="majorHAnsi" w:hAnsiTheme="majorHAnsi"/>
                <w:color w:val="000000"/>
                <w:sz w:val="22"/>
                <w:szCs w:val="22"/>
              </w:rPr>
              <w:t>c^1 of GO no.64/2001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066167" w:rsidRPr="00066167" w:rsidTr="00824E1B">
        <w:tc>
          <w:tcPr>
            <w:tcW w:w="653" w:type="dxa"/>
            <w:tcBorders>
              <w:left w:val="single" w:sz="8" w:space="0" w:color="FFFFFF"/>
              <w:right w:val="single" w:sz="24" w:space="0" w:color="FFFFFF"/>
            </w:tcBorders>
            <w:shd w:val="clear" w:color="auto" w:fill="9BBB59"/>
          </w:tcPr>
          <w:p w:rsidR="00066167" w:rsidRPr="00066167" w:rsidRDefault="00066167" w:rsidP="00824E1B">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d)</w:t>
            </w:r>
          </w:p>
        </w:tc>
        <w:tc>
          <w:tcPr>
            <w:tcW w:w="5755" w:type="dxa"/>
            <w:shd w:val="clear" w:color="auto" w:fill="E6EED5"/>
          </w:tcPr>
          <w:p w:rsidR="00066167" w:rsidRPr="00066167"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Other distributions provided by special laws </w:t>
            </w:r>
          </w:p>
        </w:tc>
        <w:tc>
          <w:tcPr>
            <w:tcW w:w="2880" w:type="dxa"/>
            <w:shd w:val="clear" w:color="auto" w:fill="E6EED5"/>
            <w:vAlign w:val="center"/>
          </w:tcPr>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.00</w:t>
            </w:r>
          </w:p>
        </w:tc>
      </w:tr>
      <w:tr w:rsidR="00066167" w:rsidRPr="00066167" w:rsidTr="00824E1B">
        <w:tc>
          <w:tcPr>
            <w:tcW w:w="653" w:type="dxa"/>
            <w:tcBorders>
              <w:top w:val="single" w:sz="8" w:space="0" w:color="FFFFFF"/>
              <w:left w:val="single" w:sz="8" w:space="0" w:color="FFFFFF"/>
              <w:right w:val="single" w:sz="24" w:space="0" w:color="FFFFFF"/>
            </w:tcBorders>
            <w:shd w:val="clear" w:color="auto" w:fill="9BBB59"/>
          </w:tcPr>
          <w:p w:rsidR="00066167" w:rsidRPr="00066167" w:rsidRDefault="00066167" w:rsidP="00824E1B">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066167" w:rsidRPr="00066167" w:rsidRDefault="00066167" w:rsidP="00824E1B">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Remaining net profit to be distributed (D.-b+c)</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066167" w:rsidRPr="00066167" w:rsidRDefault="00066167" w:rsidP="00824E1B">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1 830 957 809.83</w:t>
            </w:r>
          </w:p>
        </w:tc>
      </w:tr>
      <w:tr w:rsidR="00066167" w:rsidRPr="00066167" w:rsidTr="00824E1B">
        <w:tc>
          <w:tcPr>
            <w:tcW w:w="653" w:type="dxa"/>
            <w:tcBorders>
              <w:left w:val="single" w:sz="8" w:space="0" w:color="FFFFFF"/>
              <w:right w:val="single" w:sz="24" w:space="0" w:color="FFFFFF"/>
            </w:tcBorders>
            <w:shd w:val="clear" w:color="auto" w:fill="9BBB59"/>
          </w:tcPr>
          <w:p w:rsidR="00066167" w:rsidRPr="00066167" w:rsidRDefault="00066167" w:rsidP="00824E1B">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e)</w:t>
            </w:r>
          </w:p>
        </w:tc>
        <w:tc>
          <w:tcPr>
            <w:tcW w:w="5755" w:type="dxa"/>
            <w:shd w:val="clear" w:color="auto" w:fill="E6EED5"/>
          </w:tcPr>
          <w:p w:rsidR="00066167" w:rsidRPr="00066167"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Employees participation to profit </w:t>
            </w:r>
          </w:p>
        </w:tc>
        <w:tc>
          <w:tcPr>
            <w:tcW w:w="2880" w:type="dxa"/>
            <w:shd w:val="clear" w:color="auto" w:fill="E6EED5"/>
            <w:vAlign w:val="center"/>
          </w:tcPr>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23 724 631.00</w:t>
            </w:r>
          </w:p>
        </w:tc>
      </w:tr>
      <w:tr w:rsidR="00066167" w:rsidRPr="00066167" w:rsidTr="00824E1B">
        <w:tc>
          <w:tcPr>
            <w:tcW w:w="653" w:type="dxa"/>
            <w:tcBorders>
              <w:top w:val="single" w:sz="8" w:space="0" w:color="FFFFFF"/>
              <w:left w:val="single" w:sz="8" w:space="0" w:color="FFFFFF"/>
              <w:right w:val="single" w:sz="24" w:space="0" w:color="FFFFFF"/>
            </w:tcBorders>
            <w:shd w:val="clear" w:color="auto" w:fill="9BBB59"/>
          </w:tcPr>
          <w:p w:rsidR="00066167" w:rsidRPr="00066167" w:rsidRDefault="00066167" w:rsidP="00824E1B">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f)</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066167" w:rsidRPr="00066167"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Dividends due to shareholders (90.19 % of the net profit of the financial year (D)) </w:t>
            </w:r>
          </w:p>
          <w:p w:rsidR="00066167" w:rsidRPr="00066167"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            - dividend / share</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color w:val="000000"/>
                <w:sz w:val="22"/>
                <w:szCs w:val="22"/>
              </w:rPr>
              <w:t xml:space="preserve"> 1 672 733 216.00</w:t>
            </w:r>
          </w:p>
          <w:p w:rsidR="00066167" w:rsidRPr="00066167" w:rsidRDefault="00066167" w:rsidP="00824E1B">
            <w:pPr>
              <w:suppressAutoHyphens w:val="0"/>
              <w:jc w:val="right"/>
              <w:rPr>
                <w:rFonts w:asciiTheme="majorHAnsi" w:hAnsiTheme="majorHAnsi"/>
                <w:color w:val="000000"/>
                <w:sz w:val="22"/>
                <w:szCs w:val="22"/>
              </w:rPr>
            </w:pPr>
          </w:p>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4.34</w:t>
            </w:r>
          </w:p>
        </w:tc>
      </w:tr>
      <w:tr w:rsidR="00066167" w:rsidRPr="00066167" w:rsidTr="00824E1B">
        <w:tc>
          <w:tcPr>
            <w:tcW w:w="653" w:type="dxa"/>
            <w:tcBorders>
              <w:left w:val="single" w:sz="8" w:space="0" w:color="FFFFFF"/>
              <w:right w:val="single" w:sz="24" w:space="0" w:color="FFFFFF"/>
            </w:tcBorders>
            <w:shd w:val="clear" w:color="auto" w:fill="9BBB59"/>
          </w:tcPr>
          <w:p w:rsidR="00066167" w:rsidRPr="00066167" w:rsidRDefault="00066167" w:rsidP="00824E1B">
            <w:pPr>
              <w:spacing w:line="20" w:lineRule="atLeast"/>
              <w:jc w:val="right"/>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g)</w:t>
            </w:r>
          </w:p>
        </w:tc>
        <w:tc>
          <w:tcPr>
            <w:tcW w:w="5755" w:type="dxa"/>
            <w:shd w:val="clear" w:color="auto" w:fill="E6EED5"/>
          </w:tcPr>
          <w:p w:rsidR="00AC2744"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Profit for setting up own financing sources </w:t>
            </w:r>
          </w:p>
          <w:p w:rsidR="00066167" w:rsidRPr="00066167" w:rsidRDefault="00066167" w:rsidP="00824E1B">
            <w:pPr>
              <w:spacing w:line="20" w:lineRule="atLeast"/>
              <w:ind w:left="720"/>
              <w:jc w:val="both"/>
              <w:rPr>
                <w:rFonts w:asciiTheme="majorHAnsi" w:hAnsiTheme="majorHAnsi"/>
                <w:sz w:val="22"/>
                <w:szCs w:val="22"/>
                <w:lang w:val="en-GB"/>
              </w:rPr>
            </w:pPr>
            <w:r w:rsidRPr="00066167">
              <w:rPr>
                <w:rFonts w:asciiTheme="majorHAnsi" w:hAnsiTheme="majorHAnsi"/>
                <w:sz w:val="22"/>
                <w:szCs w:val="22"/>
                <w:lang w:val="en-GB"/>
              </w:rPr>
              <w:t xml:space="preserve">[E-f)] </w:t>
            </w:r>
          </w:p>
        </w:tc>
        <w:tc>
          <w:tcPr>
            <w:tcW w:w="2880" w:type="dxa"/>
            <w:shd w:val="clear" w:color="auto" w:fill="E6EED5"/>
            <w:vAlign w:val="center"/>
          </w:tcPr>
          <w:p w:rsidR="00066167" w:rsidRPr="00066167" w:rsidRDefault="00066167" w:rsidP="00824E1B">
            <w:pPr>
              <w:suppressAutoHyphens w:val="0"/>
              <w:jc w:val="right"/>
              <w:rPr>
                <w:rFonts w:asciiTheme="majorHAnsi" w:hAnsiTheme="majorHAnsi"/>
                <w:b/>
                <w:bCs/>
                <w:color w:val="000000"/>
                <w:sz w:val="22"/>
                <w:szCs w:val="22"/>
              </w:rPr>
            </w:pPr>
            <w:r w:rsidRPr="00066167">
              <w:rPr>
                <w:rFonts w:asciiTheme="majorHAnsi" w:hAnsiTheme="majorHAnsi"/>
                <w:b/>
                <w:bCs/>
                <w:color w:val="000000"/>
                <w:sz w:val="22"/>
                <w:szCs w:val="22"/>
              </w:rPr>
              <w:t xml:space="preserve">  </w:t>
            </w:r>
          </w:p>
          <w:p w:rsidR="00066167" w:rsidRPr="00AC2744" w:rsidRDefault="00066167" w:rsidP="00824E1B">
            <w:pPr>
              <w:suppressAutoHyphens w:val="0"/>
              <w:jc w:val="right"/>
              <w:rPr>
                <w:rFonts w:asciiTheme="majorHAnsi" w:hAnsiTheme="majorHAnsi"/>
                <w:bCs/>
                <w:color w:val="000000"/>
                <w:sz w:val="22"/>
                <w:szCs w:val="22"/>
              </w:rPr>
            </w:pPr>
            <w:r w:rsidRPr="00AC2744">
              <w:rPr>
                <w:rFonts w:asciiTheme="majorHAnsi" w:hAnsiTheme="majorHAnsi"/>
                <w:bCs/>
                <w:color w:val="000000"/>
                <w:sz w:val="22"/>
                <w:szCs w:val="22"/>
              </w:rPr>
              <w:t xml:space="preserve">158 224 593.83 </w:t>
            </w:r>
          </w:p>
        </w:tc>
      </w:tr>
      <w:tr w:rsidR="00066167" w:rsidRPr="00066167" w:rsidTr="00824E1B">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066167" w:rsidRPr="00066167" w:rsidRDefault="00066167" w:rsidP="00824E1B">
            <w:pPr>
              <w:spacing w:line="20" w:lineRule="atLeast"/>
              <w:jc w:val="center"/>
              <w:rPr>
                <w:rFonts w:asciiTheme="majorHAnsi" w:hAnsiTheme="majorHAnsi"/>
                <w:b/>
                <w:bCs/>
                <w:color w:val="FFFFFF"/>
                <w:sz w:val="22"/>
                <w:szCs w:val="22"/>
                <w:lang w:val="en-GB"/>
              </w:rPr>
            </w:pPr>
            <w:r w:rsidRPr="00066167">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066167" w:rsidRPr="00066167" w:rsidRDefault="00066167" w:rsidP="00824E1B">
            <w:pPr>
              <w:spacing w:line="20" w:lineRule="atLeast"/>
              <w:jc w:val="both"/>
              <w:rPr>
                <w:rFonts w:asciiTheme="majorHAnsi" w:hAnsiTheme="majorHAnsi"/>
                <w:b/>
                <w:sz w:val="22"/>
                <w:szCs w:val="22"/>
                <w:lang w:val="en-GB"/>
              </w:rPr>
            </w:pPr>
            <w:r w:rsidRPr="00066167">
              <w:rPr>
                <w:rFonts w:asciiTheme="majorHAnsi" w:hAnsiTheme="majorHAnsi"/>
                <w:b/>
                <w:sz w:val="22"/>
                <w:szCs w:val="22"/>
                <w:lang w:val="en-GB"/>
              </w:rPr>
              <w:t xml:space="preserve">TOTAL DISTRIBUTIONS </w:t>
            </w:r>
            <w:r w:rsidRPr="00066167">
              <w:rPr>
                <w:rFonts w:asciiTheme="majorHAnsi" w:hAnsiTheme="majorHAnsi"/>
                <w:b/>
                <w:bCs/>
                <w:color w:val="000000"/>
                <w:sz w:val="22"/>
                <w:szCs w:val="22"/>
              </w:rPr>
              <w:t>(b+f+g)</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066167" w:rsidRPr="00066167" w:rsidRDefault="00066167" w:rsidP="00824E1B">
            <w:pPr>
              <w:suppressAutoHyphens w:val="0"/>
              <w:jc w:val="right"/>
              <w:rPr>
                <w:rFonts w:asciiTheme="majorHAnsi" w:hAnsiTheme="majorHAnsi"/>
                <w:color w:val="000000"/>
                <w:sz w:val="22"/>
                <w:szCs w:val="22"/>
              </w:rPr>
            </w:pPr>
            <w:r w:rsidRPr="00066167">
              <w:rPr>
                <w:rFonts w:asciiTheme="majorHAnsi" w:hAnsiTheme="majorHAnsi"/>
                <w:b/>
                <w:bCs/>
                <w:color w:val="000000"/>
                <w:sz w:val="22"/>
                <w:szCs w:val="22"/>
              </w:rPr>
              <w:t>1 854 748 378.42</w:t>
            </w:r>
          </w:p>
        </w:tc>
      </w:tr>
    </w:tbl>
    <w:p w:rsidR="00324A83" w:rsidRPr="00D2538E" w:rsidRDefault="00324A83" w:rsidP="00324A83">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B20954" w:rsidRDefault="00B20954" w:rsidP="00DE2123">
      <w:pPr>
        <w:spacing w:before="240"/>
        <w:jc w:val="both"/>
        <w:rPr>
          <w:rFonts w:ascii="Cambria" w:hAnsi="Cambria" w:cs="Arial"/>
          <w:i/>
          <w:sz w:val="22"/>
          <w:szCs w:val="22"/>
          <w:lang w:val="en-GB" w:eastAsia="ro-RO"/>
        </w:rPr>
      </w:pPr>
    </w:p>
    <w:p w:rsidR="00B20954" w:rsidRPr="0014190A" w:rsidRDefault="00B20954" w:rsidP="00B20954">
      <w:pPr>
        <w:shd w:val="clear" w:color="auto" w:fill="FFFFFF"/>
        <w:jc w:val="both"/>
        <w:rPr>
          <w:rFonts w:ascii="Cambria" w:hAnsi="Cambria"/>
          <w:sz w:val="22"/>
          <w:szCs w:val="22"/>
          <w:lang w:val="en-GB"/>
        </w:rPr>
      </w:pPr>
      <w:bookmarkStart w:id="0" w:name="_GoBack"/>
      <w:r w:rsidRPr="0014190A">
        <w:rPr>
          <w:rFonts w:ascii="Cambria" w:hAnsi="Cambria"/>
          <w:sz w:val="22"/>
          <w:szCs w:val="22"/>
          <w:lang w:val="en-GB"/>
        </w:rPr>
        <w:t>The draft Resolution for item 5 on the agenda:</w:t>
      </w:r>
    </w:p>
    <w:p w:rsidR="00B20954" w:rsidRPr="0014190A" w:rsidRDefault="00B20954" w:rsidP="00605C5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005355D7" w:rsidRPr="0014190A">
        <w:rPr>
          <w:rFonts w:asciiTheme="majorHAnsi" w:hAnsiTheme="majorHAnsi"/>
          <w:b/>
          <w:sz w:val="22"/>
          <w:szCs w:val="22"/>
          <w:lang w:val="en-GB"/>
        </w:rPr>
        <w:t>Approves the dividend of RON 4.34 per share, distributed from the net profit achieved in 2017</w:t>
      </w:r>
      <w:r w:rsidRPr="0014190A">
        <w:rPr>
          <w:rFonts w:asciiTheme="majorHAnsi" w:hAnsiTheme="majorHAnsi"/>
          <w:b/>
          <w:sz w:val="22"/>
          <w:szCs w:val="22"/>
          <w:lang w:val="en-GB"/>
        </w:rPr>
        <w:t>.</w:t>
      </w:r>
      <w:r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B20954" w:rsidRPr="0014190A" w:rsidRDefault="00B20954" w:rsidP="00324A83">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6 on the agenda:</w:t>
      </w:r>
    </w:p>
    <w:p w:rsidR="00B20954" w:rsidRPr="0014190A" w:rsidRDefault="00B20954" w:rsidP="00605C5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005355D7" w:rsidRPr="0014190A">
        <w:rPr>
          <w:rFonts w:asciiTheme="majorHAnsi" w:hAnsiTheme="majorHAnsi"/>
          <w:b/>
          <w:sz w:val="22"/>
          <w:szCs w:val="22"/>
          <w:lang w:val="en-GB"/>
        </w:rPr>
        <w:t>Approves the employees’ participation in profit, in accordance with the provisions of Government Ordinance no. 64/2001, in amount of RON 23,724,631.</w:t>
      </w:r>
      <w:r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7 on the agenda:</w:t>
      </w:r>
    </w:p>
    <w:p w:rsidR="00D837A0" w:rsidRPr="0014190A" w:rsidRDefault="00B20954" w:rsidP="00605C55">
      <w:pPr>
        <w:shd w:val="clear" w:color="auto" w:fill="FFFFFF"/>
        <w:ind w:left="90" w:hanging="90"/>
        <w:jc w:val="both"/>
        <w:rPr>
          <w:rFonts w:asciiTheme="majorHAnsi" w:hAnsiTheme="majorHAnsi"/>
          <w:b/>
          <w:sz w:val="22"/>
          <w:szCs w:val="22"/>
          <w:lang w:val="en-GB"/>
        </w:rPr>
      </w:pPr>
      <w:r w:rsidRPr="0014190A">
        <w:rPr>
          <w:rFonts w:ascii="Cambria" w:hAnsi="Cambria"/>
          <w:b/>
          <w:sz w:val="22"/>
          <w:szCs w:val="22"/>
          <w:lang w:val="en-GB"/>
        </w:rPr>
        <w:t>„</w:t>
      </w:r>
      <w:r w:rsidR="00D837A0" w:rsidRPr="0014190A">
        <w:rPr>
          <w:rFonts w:asciiTheme="majorHAnsi" w:hAnsiTheme="majorHAnsi"/>
          <w:b/>
          <w:sz w:val="22"/>
          <w:szCs w:val="22"/>
          <w:lang w:val="en-GB"/>
        </w:rPr>
        <w:t>Approves the allocation of the amount of RON 277,863,150.91 from retained earnings, representing the development quota, as follows:</w:t>
      </w:r>
    </w:p>
    <w:p w:rsidR="00D837A0" w:rsidRPr="0014190A" w:rsidRDefault="00D837A0" w:rsidP="00D837A0">
      <w:pPr>
        <w:shd w:val="clear" w:color="auto" w:fill="FFFFFF"/>
        <w:spacing w:before="60"/>
        <w:ind w:left="360"/>
        <w:jc w:val="both"/>
        <w:rPr>
          <w:rFonts w:asciiTheme="majorHAnsi" w:hAnsiTheme="majorHAnsi"/>
          <w:b/>
          <w:sz w:val="22"/>
          <w:szCs w:val="22"/>
          <w:lang w:val="en-GB"/>
        </w:rPr>
      </w:pPr>
      <w:r w:rsidRPr="0014190A">
        <w:rPr>
          <w:rFonts w:asciiTheme="majorHAnsi" w:hAnsiTheme="majorHAnsi"/>
          <w:b/>
          <w:sz w:val="22"/>
          <w:szCs w:val="22"/>
          <w:lang w:val="en-GB"/>
        </w:rPr>
        <w:t>a.</w:t>
      </w:r>
      <w:r w:rsidRPr="0014190A">
        <w:rPr>
          <w:rFonts w:asciiTheme="majorHAnsi" w:hAnsiTheme="majorHAnsi"/>
          <w:b/>
          <w:sz w:val="22"/>
          <w:szCs w:val="22"/>
          <w:lang w:val="en-GB"/>
        </w:rPr>
        <w:tab/>
        <w:t>The amount of RON 250,524,560 to be distributed as dividends;</w:t>
      </w:r>
    </w:p>
    <w:p w:rsidR="00B20954" w:rsidRPr="0014190A" w:rsidRDefault="00D837A0" w:rsidP="00D837A0">
      <w:pPr>
        <w:shd w:val="clear" w:color="auto" w:fill="FFFFFF"/>
        <w:ind w:left="360"/>
        <w:jc w:val="both"/>
        <w:rPr>
          <w:rFonts w:ascii="Cambria" w:hAnsi="Cambria"/>
          <w:sz w:val="22"/>
          <w:szCs w:val="22"/>
          <w:lang w:val="en-GB"/>
        </w:rPr>
      </w:pPr>
      <w:r w:rsidRPr="0014190A">
        <w:rPr>
          <w:rFonts w:asciiTheme="majorHAnsi" w:hAnsiTheme="majorHAnsi"/>
          <w:b/>
          <w:sz w:val="22"/>
          <w:szCs w:val="22"/>
          <w:lang w:val="en-GB"/>
        </w:rPr>
        <w:t>b.</w:t>
      </w:r>
      <w:r w:rsidRPr="0014190A">
        <w:rPr>
          <w:rFonts w:asciiTheme="majorHAnsi" w:hAnsiTheme="majorHAnsi"/>
          <w:b/>
          <w:sz w:val="22"/>
          <w:szCs w:val="22"/>
          <w:lang w:val="en-GB"/>
        </w:rPr>
        <w:tab/>
        <w:t>The amount of RON 27,338,590.91 to be distributed to own financing sources</w:t>
      </w:r>
      <w:r w:rsidR="00B20954" w:rsidRPr="0014190A">
        <w:rPr>
          <w:rFonts w:asciiTheme="majorHAnsi" w:hAnsiTheme="majorHAnsi"/>
          <w:b/>
          <w:sz w:val="22"/>
          <w:szCs w:val="22"/>
          <w:lang w:val="en-GB"/>
        </w:rPr>
        <w:t>.</w:t>
      </w:r>
      <w:r w:rsidR="00B20954"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CA4497" w:rsidRPr="0014190A" w:rsidRDefault="00CA4497" w:rsidP="00324A83">
      <w:pPr>
        <w:shd w:val="clear" w:color="auto" w:fill="FFFFFF"/>
        <w:jc w:val="both"/>
        <w:rPr>
          <w:rFonts w:ascii="Cambria" w:hAnsi="Cambria"/>
          <w:sz w:val="22"/>
          <w:szCs w:val="22"/>
          <w:lang w:val="en-GB"/>
        </w:rPr>
      </w:pPr>
    </w:p>
    <w:p w:rsidR="00CA4497" w:rsidRPr="0014190A" w:rsidRDefault="00CA4497" w:rsidP="00324A83">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lastRenderedPageBreak/>
        <w:t>The draft Resolution for item 8 on the agenda:</w:t>
      </w: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b/>
          <w:sz w:val="22"/>
          <w:szCs w:val="22"/>
          <w:lang w:val="en-GB"/>
        </w:rPr>
        <w:t>„</w:t>
      </w:r>
      <w:r w:rsidR="00D837A0" w:rsidRPr="0014190A">
        <w:rPr>
          <w:rFonts w:asciiTheme="majorHAnsi" w:hAnsiTheme="majorHAnsi"/>
          <w:b/>
          <w:sz w:val="22"/>
          <w:szCs w:val="22"/>
          <w:lang w:val="en-GB"/>
        </w:rPr>
        <w:t>Approves the dividend of RON 0.65 per share, distributed from retained earnings.</w:t>
      </w:r>
      <w:r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9 on the agenda:</w:t>
      </w:r>
    </w:p>
    <w:p w:rsidR="00B20954" w:rsidRPr="0014190A" w:rsidRDefault="00B20954" w:rsidP="00605C5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00D837A0" w:rsidRPr="0014190A">
        <w:rPr>
          <w:rFonts w:asciiTheme="majorHAnsi" w:hAnsiTheme="majorHAnsi"/>
          <w:b/>
          <w:sz w:val="22"/>
          <w:szCs w:val="22"/>
          <w:lang w:val="en-GB"/>
        </w:rPr>
        <w:t>Approves the total dividend per share in amount of RON 4.99, out of which RON 4.34 related to the 2017 result, and RON 0.65 related to retained earnings</w:t>
      </w:r>
      <w:r w:rsidRPr="0014190A">
        <w:rPr>
          <w:rFonts w:asciiTheme="majorHAnsi" w:hAnsiTheme="majorHAnsi"/>
          <w:b/>
          <w:sz w:val="22"/>
          <w:szCs w:val="22"/>
          <w:lang w:val="en-GB"/>
        </w:rPr>
        <w:t>.</w:t>
      </w:r>
      <w:r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10 on the agenda:</w:t>
      </w:r>
    </w:p>
    <w:p w:rsidR="00B20954" w:rsidRPr="0014190A" w:rsidRDefault="00B20954" w:rsidP="00605C55">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w:t>
      </w:r>
      <w:r w:rsidR="00D837A0" w:rsidRPr="0014190A">
        <w:rPr>
          <w:rFonts w:ascii="Cambria" w:hAnsi="Cambria"/>
          <w:b/>
          <w:sz w:val="22"/>
          <w:szCs w:val="22"/>
          <w:lang w:val="en-GB"/>
        </w:rPr>
        <w:t>Takes note of the Annual Report of the Nomination and Remuneration Committee on remuneration and other benefits granted to directors and managers during the financial year 2017, and on fulfilment, as of December 31, 2017 of the performance criteria and objectives set out in the Director’s Agreement/Contract of Mandate of the Director General of S.N.G.N. “ROMGAZ”- S.A.</w:t>
      </w:r>
      <w:r w:rsidRPr="0014190A">
        <w:rPr>
          <w:rFonts w:ascii="Cambria" w:hAnsi="Cambria"/>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11 on the agenda:</w:t>
      </w: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b/>
          <w:sz w:val="22"/>
          <w:szCs w:val="22"/>
          <w:lang w:val="en-GB"/>
        </w:rPr>
        <w:t>„</w:t>
      </w:r>
      <w:r w:rsidR="00D837A0" w:rsidRPr="0014190A">
        <w:rPr>
          <w:rFonts w:asciiTheme="majorHAnsi" w:hAnsiTheme="majorHAnsi"/>
          <w:b/>
          <w:sz w:val="22"/>
          <w:szCs w:val="22"/>
          <w:lang w:val="en-GB"/>
        </w:rPr>
        <w:t>Approves the budgetary discharge of the Board members for the financial year 2017</w:t>
      </w:r>
      <w:r w:rsidRPr="0014190A">
        <w:rPr>
          <w:rFonts w:asciiTheme="majorHAnsi" w:hAnsiTheme="majorHAnsi"/>
          <w:b/>
          <w:sz w:val="22"/>
          <w:szCs w:val="22"/>
          <w:lang w:val="en-GB"/>
        </w:rPr>
        <w:t>.</w:t>
      </w:r>
      <w:r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12 on the agenda:</w:t>
      </w:r>
    </w:p>
    <w:p w:rsidR="00B20954" w:rsidRPr="0014190A" w:rsidRDefault="00B20954" w:rsidP="00605C55">
      <w:pPr>
        <w:shd w:val="clear" w:color="auto" w:fill="FFFFFF"/>
        <w:ind w:left="90" w:hanging="90"/>
        <w:jc w:val="both"/>
        <w:rPr>
          <w:rFonts w:ascii="Cambria" w:hAnsi="Cambria"/>
          <w:b/>
          <w:sz w:val="22"/>
          <w:szCs w:val="22"/>
          <w:lang w:val="en-GB"/>
        </w:rPr>
      </w:pPr>
      <w:r w:rsidRPr="0014190A">
        <w:rPr>
          <w:rFonts w:ascii="Cambria" w:hAnsi="Cambria"/>
          <w:b/>
          <w:sz w:val="22"/>
          <w:szCs w:val="22"/>
          <w:lang w:val="en-GB"/>
        </w:rPr>
        <w:t>„</w:t>
      </w:r>
      <w:r w:rsidR="00324A83" w:rsidRPr="0014190A">
        <w:rPr>
          <w:rFonts w:ascii="Cambria" w:hAnsi="Cambria"/>
          <w:b/>
          <w:sz w:val="22"/>
          <w:szCs w:val="22"/>
          <w:lang w:val="en-GB"/>
        </w:rPr>
        <w:t>Establishes July 6, 2018 as the Record Date, that is the date to determine the shareholders eligible to receive dividends or other rights and who are affected by the Resolutions of the Ordinary General Meeting of Shareholders</w:t>
      </w:r>
      <w:r w:rsidRPr="0014190A">
        <w:rPr>
          <w:rFonts w:ascii="Cambria" w:hAnsi="Cambria"/>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13 on the agenda:</w:t>
      </w:r>
    </w:p>
    <w:p w:rsidR="00B20954" w:rsidRPr="0014190A" w:rsidRDefault="00B20954" w:rsidP="00605C5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00324A83" w:rsidRPr="0014190A">
        <w:rPr>
          <w:rFonts w:asciiTheme="majorHAnsi" w:hAnsiTheme="majorHAnsi"/>
          <w:b/>
          <w:sz w:val="22"/>
          <w:szCs w:val="22"/>
          <w:lang w:val="en-GB"/>
        </w:rPr>
        <w:t>Establishes July 05, 2018 as „Ex-Date” representing the date falling one settlement cycle minus one business day before the Record Date, as of which the financial instruments provided under the corporate bodies’ resolutions are traded without the rights resulting from such resolution</w:t>
      </w:r>
      <w:r w:rsidRPr="0014190A">
        <w:rPr>
          <w:rFonts w:asciiTheme="majorHAnsi" w:hAnsiTheme="majorHAnsi"/>
          <w:b/>
          <w:sz w:val="22"/>
          <w:szCs w:val="22"/>
          <w:lang w:val="en-GB"/>
        </w:rPr>
        <w:t>.</w:t>
      </w:r>
      <w:r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14 on the agenda:</w:t>
      </w:r>
    </w:p>
    <w:p w:rsidR="00B20954" w:rsidRPr="0014190A" w:rsidRDefault="00B20954" w:rsidP="00605C5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00324A83" w:rsidRPr="0014190A">
        <w:rPr>
          <w:rFonts w:asciiTheme="majorHAnsi" w:hAnsiTheme="majorHAnsi"/>
          <w:b/>
          <w:sz w:val="22"/>
          <w:szCs w:val="22"/>
          <w:lang w:val="en-GB"/>
        </w:rPr>
        <w:t>Establishes July 27, 2018 as “Payment Date”, which is the calendar day on which distribution of revenue related to securities, consisting of cash or securities, becomes certain.</w:t>
      </w:r>
      <w:r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324A83" w:rsidRPr="0014190A" w:rsidRDefault="00324A83" w:rsidP="00324A83">
      <w:pPr>
        <w:shd w:val="clear" w:color="auto" w:fill="FFFFFF"/>
        <w:jc w:val="both"/>
        <w:rPr>
          <w:rFonts w:ascii="Cambria" w:hAnsi="Cambria"/>
          <w:sz w:val="22"/>
          <w:szCs w:val="22"/>
          <w:lang w:val="en-GB"/>
        </w:rPr>
      </w:pPr>
    </w:p>
    <w:p w:rsidR="00324A83" w:rsidRPr="0014190A" w:rsidRDefault="00324A83" w:rsidP="00324A83">
      <w:pPr>
        <w:shd w:val="clear" w:color="auto" w:fill="FFFFFF"/>
        <w:jc w:val="both"/>
        <w:rPr>
          <w:rFonts w:ascii="Cambria" w:hAnsi="Cambria"/>
          <w:sz w:val="22"/>
          <w:szCs w:val="22"/>
          <w:lang w:val="en-GB"/>
        </w:rPr>
      </w:pPr>
    </w:p>
    <w:p w:rsidR="00B20954" w:rsidRPr="0014190A" w:rsidRDefault="00B20954" w:rsidP="00B20954">
      <w:pPr>
        <w:shd w:val="clear" w:color="auto" w:fill="FFFFFF"/>
        <w:jc w:val="both"/>
        <w:rPr>
          <w:rFonts w:ascii="Cambria" w:hAnsi="Cambria"/>
          <w:sz w:val="22"/>
          <w:szCs w:val="22"/>
          <w:lang w:val="en-GB"/>
        </w:rPr>
      </w:pPr>
      <w:r w:rsidRPr="0014190A">
        <w:rPr>
          <w:rFonts w:ascii="Cambria" w:hAnsi="Cambria"/>
          <w:sz w:val="22"/>
          <w:szCs w:val="22"/>
          <w:lang w:val="en-GB"/>
        </w:rPr>
        <w:t>The draft Resolution for item 15 on the agenda:</w:t>
      </w:r>
    </w:p>
    <w:p w:rsidR="00B20954" w:rsidRPr="0014190A" w:rsidRDefault="00B20954" w:rsidP="00605C5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sidRPr="0014190A">
        <w:rPr>
          <w:rFonts w:asciiTheme="majorHAnsi" w:hAnsiTheme="majorHAnsi"/>
          <w:b/>
          <w:sz w:val="22"/>
          <w:szCs w:val="22"/>
          <w:lang w:val="en-GB"/>
        </w:rPr>
        <w:t>Authorize the Chairman and the Secretary of the meeting to sign the resolution of the Ordinary General Meeting of Shareholders.</w:t>
      </w:r>
      <w:r w:rsidRPr="0014190A">
        <w:rPr>
          <w:rFonts w:ascii="Cambria" w:hAnsi="Cambria" w:cs="Arial"/>
          <w:b/>
          <w:sz w:val="22"/>
          <w:szCs w:val="22"/>
          <w:lang w:val="en-GB"/>
        </w:rPr>
        <w:t>”</w:t>
      </w:r>
    </w:p>
    <w:p w:rsidR="00324A83" w:rsidRPr="0014190A" w:rsidRDefault="00324A83" w:rsidP="00324A83">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E106A2" w:rsidRPr="0014190A" w:rsidRDefault="00E106A2" w:rsidP="00DE2123">
      <w:pPr>
        <w:spacing w:before="240"/>
        <w:jc w:val="both"/>
        <w:rPr>
          <w:rFonts w:ascii="Cambria" w:hAnsi="Cambria" w:cs="Arial"/>
          <w:i/>
          <w:sz w:val="22"/>
          <w:szCs w:val="22"/>
          <w:lang w:val="en-GB" w:eastAsia="ro-RO"/>
        </w:rPr>
      </w:pPr>
      <w:r w:rsidRPr="0014190A">
        <w:rPr>
          <w:rFonts w:ascii="Cambria" w:hAnsi="Cambria" w:cs="Arial"/>
          <w:i/>
          <w:sz w:val="22"/>
          <w:szCs w:val="22"/>
          <w:lang w:val="en-GB" w:eastAsia="ro-RO"/>
        </w:rPr>
        <w:t>Note: Indicate your vote by placing an „X” in one of the columns for each option: „FOR”, „AGA</w:t>
      </w:r>
      <w:r w:rsidR="00073DBE" w:rsidRPr="0014190A">
        <w:rPr>
          <w:rFonts w:ascii="Cambria" w:hAnsi="Cambria" w:cs="Arial"/>
          <w:i/>
          <w:sz w:val="22"/>
          <w:szCs w:val="22"/>
          <w:lang w:val="en-GB" w:eastAsia="ro-RO"/>
        </w:rPr>
        <w:t xml:space="preserve">INST” or „ABSTAIN”. Placing an </w:t>
      </w:r>
      <w:r w:rsidRPr="0014190A">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14190A" w:rsidRDefault="00E106A2" w:rsidP="00E106A2">
      <w:pPr>
        <w:jc w:val="both"/>
        <w:rPr>
          <w:rFonts w:ascii="Cambria" w:hAnsi="Cambria" w:cs="Arial"/>
          <w:sz w:val="22"/>
          <w:szCs w:val="22"/>
          <w:lang w:val="en-GB"/>
        </w:rPr>
      </w:pPr>
    </w:p>
    <w:p w:rsidR="00E106A2" w:rsidRPr="0014190A" w:rsidRDefault="00E106A2" w:rsidP="002D4512">
      <w:pPr>
        <w:spacing w:before="240"/>
        <w:jc w:val="both"/>
        <w:rPr>
          <w:rFonts w:ascii="Cambria" w:hAnsi="Cambria" w:cs="Arial"/>
          <w:sz w:val="22"/>
          <w:szCs w:val="22"/>
          <w:u w:val="single"/>
          <w:lang w:val="en-GB"/>
        </w:rPr>
      </w:pPr>
      <w:r w:rsidRPr="0014190A">
        <w:rPr>
          <w:rFonts w:ascii="Cambria" w:hAnsi="Cambria" w:cs="Arial"/>
          <w:sz w:val="22"/>
          <w:szCs w:val="22"/>
          <w:lang w:val="en-GB"/>
        </w:rPr>
        <w:lastRenderedPageBreak/>
        <w:t xml:space="preserve">This voting ballot for the vote by correspondence is also valid for the </w:t>
      </w:r>
      <w:r w:rsidR="009F53C3" w:rsidRPr="0014190A">
        <w:rPr>
          <w:rFonts w:ascii="Cambria" w:hAnsi="Cambria" w:cs="Arial"/>
          <w:sz w:val="22"/>
          <w:szCs w:val="22"/>
          <w:u w:val="single"/>
          <w:lang w:val="en-GB"/>
        </w:rPr>
        <w:t>second meeting of the same O</w:t>
      </w:r>
      <w:r w:rsidRPr="0014190A">
        <w:rPr>
          <w:rFonts w:ascii="Cambria" w:hAnsi="Cambria" w:cs="Arial"/>
          <w:sz w:val="22"/>
          <w:szCs w:val="22"/>
          <w:u w:val="single"/>
          <w:lang w:val="en-GB"/>
        </w:rPr>
        <w:t xml:space="preserve">GMS on </w:t>
      </w:r>
      <w:r w:rsidR="00BE6EF1" w:rsidRPr="0014190A">
        <w:rPr>
          <w:rFonts w:ascii="Cambria" w:hAnsi="Cambria" w:cs="Arial"/>
          <w:b/>
          <w:sz w:val="22"/>
          <w:szCs w:val="22"/>
          <w:u w:val="single"/>
          <w:lang w:val="en-GB"/>
        </w:rPr>
        <w:t>April</w:t>
      </w:r>
      <w:r w:rsidR="009F53C3" w:rsidRPr="0014190A">
        <w:rPr>
          <w:rFonts w:ascii="Cambria" w:hAnsi="Cambria" w:cs="Arial"/>
          <w:b/>
          <w:sz w:val="22"/>
          <w:szCs w:val="22"/>
          <w:u w:val="single"/>
          <w:lang w:val="en-GB"/>
        </w:rPr>
        <w:t xml:space="preserve"> </w:t>
      </w:r>
      <w:r w:rsidR="00B20954" w:rsidRPr="0014190A">
        <w:rPr>
          <w:rFonts w:ascii="Cambria" w:hAnsi="Cambria" w:cs="Arial"/>
          <w:b/>
          <w:sz w:val="22"/>
          <w:szCs w:val="22"/>
          <w:u w:val="single"/>
          <w:lang w:val="en-GB"/>
        </w:rPr>
        <w:t>27</w:t>
      </w:r>
      <w:r w:rsidR="00745103" w:rsidRPr="0014190A">
        <w:rPr>
          <w:rFonts w:ascii="Cambria" w:hAnsi="Cambria" w:cs="Arial"/>
          <w:b/>
          <w:sz w:val="22"/>
          <w:szCs w:val="22"/>
          <w:u w:val="single"/>
          <w:lang w:val="en-GB"/>
        </w:rPr>
        <w:t>, 2018</w:t>
      </w:r>
      <w:r w:rsidR="00BE44B8" w:rsidRPr="0014190A">
        <w:rPr>
          <w:rFonts w:ascii="Cambria" w:hAnsi="Cambria" w:cs="Arial"/>
          <w:b/>
          <w:sz w:val="22"/>
          <w:szCs w:val="22"/>
          <w:u w:val="single"/>
          <w:lang w:val="en-GB"/>
        </w:rPr>
        <w:t xml:space="preserve">, </w:t>
      </w:r>
      <w:r w:rsidR="009677B8" w:rsidRPr="0014190A">
        <w:rPr>
          <w:rFonts w:ascii="Cambria" w:hAnsi="Cambria" w:cs="Arial"/>
          <w:b/>
          <w:sz w:val="22"/>
          <w:szCs w:val="22"/>
          <w:u w:val="single"/>
          <w:lang w:val="en-GB"/>
        </w:rPr>
        <w:t>2</w:t>
      </w:r>
      <w:r w:rsidR="00DE2123" w:rsidRPr="0014190A">
        <w:rPr>
          <w:rFonts w:ascii="Cambria" w:hAnsi="Cambria" w:cs="Arial"/>
          <w:b/>
          <w:sz w:val="22"/>
          <w:szCs w:val="22"/>
          <w:u w:val="single"/>
          <w:lang w:val="en-GB"/>
        </w:rPr>
        <w:t>:00</w:t>
      </w:r>
      <w:r w:rsidR="00DE2123" w:rsidRPr="0014190A">
        <w:rPr>
          <w:rFonts w:ascii="Cambria" w:hAnsi="Cambria" w:cs="Arial"/>
          <w:sz w:val="22"/>
          <w:szCs w:val="22"/>
          <w:u w:val="single"/>
          <w:lang w:val="en-GB"/>
        </w:rPr>
        <w:t xml:space="preserve"> </w:t>
      </w:r>
      <w:r w:rsidR="009677B8" w:rsidRPr="0014190A">
        <w:rPr>
          <w:rFonts w:ascii="Cambria" w:hAnsi="Cambria" w:cs="Arial"/>
          <w:b/>
          <w:sz w:val="22"/>
          <w:szCs w:val="22"/>
          <w:u w:val="single"/>
          <w:lang w:val="en-GB"/>
        </w:rPr>
        <w:t>pm</w:t>
      </w:r>
      <w:r w:rsidR="009677B8" w:rsidRPr="0014190A">
        <w:rPr>
          <w:rFonts w:ascii="Cambria" w:hAnsi="Cambria" w:cs="Arial"/>
          <w:sz w:val="22"/>
          <w:szCs w:val="22"/>
          <w:u w:val="single"/>
          <w:lang w:val="en-GB"/>
        </w:rPr>
        <w:t xml:space="preserve"> </w:t>
      </w:r>
      <w:r w:rsidRPr="0014190A">
        <w:rPr>
          <w:rFonts w:ascii="Cambria" w:hAnsi="Cambria" w:cs="Arial"/>
          <w:sz w:val="22"/>
          <w:szCs w:val="22"/>
          <w:u w:val="single"/>
          <w:lang w:val="en-GB"/>
        </w:rPr>
        <w:t xml:space="preserve">(Romania time), </w:t>
      </w:r>
      <w:r w:rsidRPr="0014190A">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BE6EF1" w:rsidRPr="0014190A">
        <w:rPr>
          <w:rFonts w:ascii="Cambria" w:hAnsi="Cambria" w:cs="Arial"/>
          <w:b/>
          <w:sz w:val="22"/>
          <w:szCs w:val="22"/>
          <w:u w:val="single"/>
          <w:lang w:val="en-GB"/>
        </w:rPr>
        <w:t xml:space="preserve">April </w:t>
      </w:r>
      <w:r w:rsidR="00B20954" w:rsidRPr="0014190A">
        <w:rPr>
          <w:rFonts w:ascii="Cambria" w:hAnsi="Cambria" w:cs="Arial"/>
          <w:b/>
          <w:sz w:val="22"/>
          <w:szCs w:val="22"/>
          <w:u w:val="single"/>
          <w:lang w:val="en-GB"/>
        </w:rPr>
        <w:t>26</w:t>
      </w:r>
      <w:r w:rsidR="00BE6EF1" w:rsidRPr="0014190A">
        <w:rPr>
          <w:rFonts w:ascii="Cambria" w:hAnsi="Cambria" w:cs="Arial"/>
          <w:b/>
          <w:sz w:val="22"/>
          <w:szCs w:val="22"/>
          <w:u w:val="single"/>
          <w:lang w:val="en-GB"/>
        </w:rPr>
        <w:t xml:space="preserve">, 2018, </w:t>
      </w:r>
      <w:r w:rsidR="00F677BA" w:rsidRPr="0014190A">
        <w:rPr>
          <w:rFonts w:ascii="Cambria" w:hAnsi="Cambria" w:cs="Arial"/>
          <w:b/>
          <w:sz w:val="22"/>
          <w:szCs w:val="22"/>
          <w:u w:val="single"/>
          <w:lang w:val="en-GB"/>
        </w:rPr>
        <w:t>2:00</w:t>
      </w:r>
      <w:r w:rsidR="00F677BA" w:rsidRPr="0014190A">
        <w:rPr>
          <w:rFonts w:ascii="Cambria" w:hAnsi="Cambria" w:cs="Arial"/>
          <w:sz w:val="22"/>
          <w:szCs w:val="22"/>
          <w:u w:val="single"/>
          <w:lang w:val="en-GB"/>
        </w:rPr>
        <w:t xml:space="preserve"> </w:t>
      </w:r>
      <w:r w:rsidR="00F677BA" w:rsidRPr="0014190A">
        <w:rPr>
          <w:rFonts w:ascii="Cambria" w:hAnsi="Cambria" w:cs="Arial"/>
          <w:b/>
          <w:sz w:val="22"/>
          <w:szCs w:val="22"/>
          <w:u w:val="single"/>
          <w:lang w:val="en-GB"/>
        </w:rPr>
        <w:t>pm</w:t>
      </w:r>
      <w:r w:rsidR="00BE6EF1" w:rsidRPr="0014190A">
        <w:rPr>
          <w:rFonts w:ascii="Cambria" w:hAnsi="Cambria" w:cs="Arial"/>
          <w:sz w:val="22"/>
          <w:szCs w:val="22"/>
          <w:lang w:val="en-GB"/>
        </w:rPr>
        <w:t xml:space="preserve"> </w:t>
      </w:r>
      <w:r w:rsidRPr="0014190A">
        <w:rPr>
          <w:rFonts w:ascii="Cambria" w:hAnsi="Cambria" w:cs="Arial"/>
          <w:sz w:val="22"/>
          <w:szCs w:val="22"/>
          <w:lang w:val="en-GB"/>
        </w:rPr>
        <w:t>(Romania time).</w:t>
      </w:r>
    </w:p>
    <w:p w:rsidR="00E106A2" w:rsidRPr="0014190A" w:rsidRDefault="00E106A2" w:rsidP="00E106A2">
      <w:pPr>
        <w:spacing w:before="240"/>
        <w:jc w:val="both"/>
        <w:rPr>
          <w:rFonts w:ascii="Cambria" w:hAnsi="Cambria" w:cs="Arial"/>
          <w:sz w:val="22"/>
          <w:szCs w:val="22"/>
          <w:lang w:val="en-GB"/>
        </w:rPr>
      </w:pPr>
      <w:r w:rsidRPr="0014190A">
        <w:rPr>
          <w:rFonts w:ascii="Cambria" w:hAnsi="Cambria" w:cs="Arial"/>
          <w:sz w:val="22"/>
          <w:szCs w:val="22"/>
          <w:lang w:val="en-GB"/>
        </w:rPr>
        <w:t xml:space="preserve">The deadline for the registration of the voting ballots for the vote by correspondence at the Company is </w:t>
      </w:r>
      <w:r w:rsidR="00BE6EF1" w:rsidRPr="0014190A">
        <w:rPr>
          <w:rFonts w:ascii="Cambria" w:hAnsi="Cambria" w:cs="Arial"/>
          <w:b/>
          <w:sz w:val="22"/>
          <w:szCs w:val="22"/>
          <w:lang w:val="en-GB"/>
        </w:rPr>
        <w:t>April</w:t>
      </w:r>
      <w:r w:rsidR="00DE2123" w:rsidRPr="0014190A">
        <w:rPr>
          <w:rFonts w:ascii="Cambria" w:hAnsi="Cambria" w:cs="Arial"/>
          <w:b/>
          <w:sz w:val="22"/>
          <w:szCs w:val="22"/>
          <w:lang w:val="en-GB"/>
        </w:rPr>
        <w:t xml:space="preserve"> </w:t>
      </w:r>
      <w:r w:rsidR="00B20954" w:rsidRPr="0014190A">
        <w:rPr>
          <w:rFonts w:ascii="Cambria" w:hAnsi="Cambria" w:cs="Arial"/>
          <w:b/>
          <w:sz w:val="22"/>
          <w:szCs w:val="22"/>
          <w:lang w:val="en-GB"/>
        </w:rPr>
        <w:t>2</w:t>
      </w:r>
      <w:r w:rsidR="00CA2DDF" w:rsidRPr="0014190A">
        <w:rPr>
          <w:rFonts w:ascii="Cambria" w:hAnsi="Cambria" w:cs="Arial"/>
          <w:b/>
          <w:sz w:val="22"/>
          <w:szCs w:val="22"/>
          <w:lang w:val="en-GB"/>
        </w:rPr>
        <w:t>5</w:t>
      </w:r>
      <w:r w:rsidR="00745103" w:rsidRPr="0014190A">
        <w:rPr>
          <w:rFonts w:ascii="Cambria" w:hAnsi="Cambria" w:cs="Arial"/>
          <w:b/>
          <w:sz w:val="22"/>
          <w:szCs w:val="22"/>
          <w:lang w:val="en-GB"/>
        </w:rPr>
        <w:t>, 2018</w:t>
      </w:r>
      <w:r w:rsidR="00BE44B8" w:rsidRPr="0014190A">
        <w:rPr>
          <w:rFonts w:ascii="Cambria" w:hAnsi="Cambria" w:cs="Arial"/>
          <w:b/>
          <w:sz w:val="22"/>
          <w:szCs w:val="22"/>
          <w:lang w:val="en-GB"/>
        </w:rPr>
        <w:t>, 1</w:t>
      </w:r>
      <w:r w:rsidR="00BE6EF1" w:rsidRPr="0014190A">
        <w:rPr>
          <w:rFonts w:ascii="Cambria" w:hAnsi="Cambria" w:cs="Arial"/>
          <w:b/>
          <w:sz w:val="22"/>
          <w:szCs w:val="22"/>
          <w:lang w:val="en-GB"/>
        </w:rPr>
        <w:t>2</w:t>
      </w:r>
      <w:r w:rsidR="00DE2123" w:rsidRPr="0014190A">
        <w:rPr>
          <w:rFonts w:ascii="Cambria" w:hAnsi="Cambria" w:cs="Arial"/>
          <w:b/>
          <w:sz w:val="22"/>
          <w:szCs w:val="22"/>
          <w:lang w:val="en-GB"/>
        </w:rPr>
        <w:t>:00</w:t>
      </w:r>
      <w:r w:rsidR="00F677BA" w:rsidRPr="0014190A">
        <w:rPr>
          <w:rFonts w:ascii="Cambria" w:hAnsi="Cambria" w:cs="Arial"/>
          <w:b/>
          <w:sz w:val="22"/>
          <w:szCs w:val="22"/>
          <w:lang w:val="en-GB"/>
        </w:rPr>
        <w:t xml:space="preserve"> </w:t>
      </w:r>
      <w:r w:rsidR="00DB6868" w:rsidRPr="0014190A">
        <w:rPr>
          <w:rFonts w:ascii="Cambria" w:hAnsi="Cambria" w:cs="Arial"/>
          <w:b/>
          <w:sz w:val="22"/>
          <w:szCs w:val="22"/>
          <w:lang w:val="en-GB"/>
        </w:rPr>
        <w:t>p</w:t>
      </w:r>
      <w:r w:rsidR="00F677BA" w:rsidRPr="0014190A">
        <w:rPr>
          <w:rFonts w:ascii="Cambria" w:hAnsi="Cambria" w:cs="Arial"/>
          <w:b/>
          <w:sz w:val="22"/>
          <w:szCs w:val="22"/>
          <w:lang w:val="en-GB"/>
        </w:rPr>
        <w:t>m</w:t>
      </w:r>
      <w:r w:rsidR="00DE2123" w:rsidRPr="0014190A">
        <w:rPr>
          <w:rFonts w:ascii="Cambria" w:hAnsi="Cambria" w:cs="Arial"/>
          <w:b/>
          <w:sz w:val="22"/>
          <w:szCs w:val="22"/>
          <w:lang w:val="en-GB"/>
        </w:rPr>
        <w:t xml:space="preserve"> </w:t>
      </w:r>
      <w:r w:rsidRPr="0014190A">
        <w:rPr>
          <w:rFonts w:ascii="Cambria" w:hAnsi="Cambria" w:cs="Arial"/>
          <w:sz w:val="22"/>
          <w:szCs w:val="22"/>
          <w:lang w:val="en-GB"/>
        </w:rPr>
        <w:t>(Romania time).</w:t>
      </w:r>
    </w:p>
    <w:p w:rsidR="00E106A2" w:rsidRPr="0014190A" w:rsidRDefault="00E106A2" w:rsidP="00E106A2">
      <w:pPr>
        <w:spacing w:before="240"/>
        <w:jc w:val="both"/>
        <w:rPr>
          <w:rFonts w:ascii="Cambria" w:hAnsi="Cambria" w:cs="Arial"/>
          <w:sz w:val="22"/>
          <w:szCs w:val="22"/>
          <w:lang w:val="en-GB"/>
        </w:rPr>
      </w:pPr>
      <w:r w:rsidRPr="0014190A">
        <w:rPr>
          <w:rFonts w:ascii="Cambria" w:hAnsi="Cambria" w:cs="Arial"/>
          <w:sz w:val="22"/>
          <w:szCs w:val="22"/>
          <w:lang w:val="en-GB"/>
        </w:rPr>
        <w:t>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Depozitarul Central SA, along with the proof of legal representative capacity.</w:t>
      </w:r>
    </w:p>
    <w:p w:rsidR="00E106A2" w:rsidRPr="0014190A" w:rsidRDefault="00E106A2" w:rsidP="00E106A2">
      <w:pPr>
        <w:jc w:val="both"/>
        <w:rPr>
          <w:rFonts w:ascii="Cambria" w:hAnsi="Cambria" w:cs="Arial"/>
          <w:sz w:val="22"/>
          <w:szCs w:val="22"/>
          <w:lang w:val="en-GB" w:eastAsia="ro-RO"/>
        </w:rPr>
      </w:pPr>
      <w:r w:rsidRPr="0014190A">
        <w:rPr>
          <w:rFonts w:ascii="Cambria" w:hAnsi="Cambria" w:cs="Arial"/>
          <w:sz w:val="22"/>
          <w:szCs w:val="22"/>
          <w:lang w:val="en-GB" w:eastAsia="ro-RO"/>
        </w:rPr>
        <w:t xml:space="preserve"> </w:t>
      </w:r>
    </w:p>
    <w:p w:rsidR="00E106A2" w:rsidRPr="0014190A" w:rsidRDefault="00E106A2" w:rsidP="00E106A2">
      <w:pPr>
        <w:jc w:val="both"/>
        <w:rPr>
          <w:rFonts w:ascii="Cambria" w:hAnsi="Cambria" w:cs="Arial"/>
          <w:sz w:val="22"/>
          <w:szCs w:val="22"/>
          <w:lang w:val="en-GB" w:eastAsia="ro-RO"/>
        </w:rPr>
      </w:pPr>
    </w:p>
    <w:p w:rsidR="00F10D16" w:rsidRPr="0014190A" w:rsidRDefault="00F10D16" w:rsidP="00E106A2">
      <w:pPr>
        <w:jc w:val="both"/>
        <w:rPr>
          <w:rFonts w:ascii="Cambria" w:hAnsi="Cambria" w:cs="Arial"/>
          <w:sz w:val="22"/>
          <w:szCs w:val="22"/>
          <w:lang w:val="en-GB" w:eastAsia="ro-RO"/>
        </w:rPr>
      </w:pPr>
    </w:p>
    <w:p w:rsidR="00F10D16" w:rsidRPr="0014190A" w:rsidRDefault="00F10D16" w:rsidP="00E106A2">
      <w:pPr>
        <w:jc w:val="both"/>
        <w:rPr>
          <w:rFonts w:ascii="Cambria" w:hAnsi="Cambria" w:cs="Arial"/>
          <w:sz w:val="22"/>
          <w:szCs w:val="22"/>
          <w:lang w:val="en-GB" w:eastAsia="ro-RO"/>
        </w:rPr>
      </w:pPr>
    </w:p>
    <w:p w:rsidR="00F10D16" w:rsidRPr="0014190A" w:rsidRDefault="00F10D16" w:rsidP="00E106A2">
      <w:pPr>
        <w:jc w:val="both"/>
        <w:rPr>
          <w:rFonts w:ascii="Cambria" w:hAnsi="Cambria" w:cs="Arial"/>
          <w:sz w:val="22"/>
          <w:szCs w:val="22"/>
          <w:lang w:val="en-GB" w:eastAsia="ro-RO"/>
        </w:rPr>
      </w:pPr>
    </w:p>
    <w:p w:rsidR="00F10D16" w:rsidRPr="0014190A" w:rsidRDefault="00F10D16" w:rsidP="00E106A2">
      <w:pPr>
        <w:jc w:val="both"/>
        <w:rPr>
          <w:rFonts w:ascii="Cambria" w:hAnsi="Cambria" w:cs="Arial"/>
          <w:sz w:val="22"/>
          <w:szCs w:val="22"/>
          <w:lang w:val="en-GB" w:eastAsia="ro-RO"/>
        </w:rPr>
      </w:pPr>
    </w:p>
    <w:p w:rsidR="00745103" w:rsidRPr="0014190A" w:rsidRDefault="0060755F" w:rsidP="0060755F">
      <w:pPr>
        <w:tabs>
          <w:tab w:val="left" w:pos="3645"/>
        </w:tabs>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ab/>
      </w: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60755F" w:rsidRPr="0014190A" w:rsidRDefault="0060755F" w:rsidP="0060755F">
      <w:pPr>
        <w:tabs>
          <w:tab w:val="left" w:pos="3645"/>
        </w:tabs>
        <w:autoSpaceDE w:val="0"/>
        <w:autoSpaceDN w:val="0"/>
        <w:adjustRightInd w:val="0"/>
        <w:jc w:val="both"/>
        <w:rPr>
          <w:rFonts w:ascii="Cambria" w:hAnsi="Cambria" w:cs="Arial"/>
          <w:sz w:val="22"/>
          <w:szCs w:val="22"/>
          <w:lang w:val="en-GB"/>
        </w:rPr>
      </w:pPr>
    </w:p>
    <w:p w:rsidR="00745103" w:rsidRPr="0014190A" w:rsidRDefault="00745103" w:rsidP="00E106A2">
      <w:pPr>
        <w:autoSpaceDE w:val="0"/>
        <w:autoSpaceDN w:val="0"/>
        <w:adjustRightInd w:val="0"/>
        <w:jc w:val="both"/>
        <w:rPr>
          <w:rFonts w:ascii="Cambria" w:hAnsi="Cambria" w:cs="Arial"/>
          <w:sz w:val="22"/>
          <w:szCs w:val="22"/>
          <w:lang w:val="en-GB"/>
        </w:rPr>
      </w:pPr>
    </w:p>
    <w:p w:rsidR="00E106A2" w:rsidRPr="0014190A" w:rsidRDefault="00E106A2" w:rsidP="00E106A2">
      <w:pPr>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Date of the voting ballot for the vote by correspondence: [___</w:t>
      </w:r>
      <w:r w:rsidR="00BE6EF1" w:rsidRPr="0014190A">
        <w:rPr>
          <w:rFonts w:ascii="Cambria" w:hAnsi="Cambria" w:cs="Arial"/>
          <w:sz w:val="22"/>
          <w:szCs w:val="22"/>
          <w:lang w:val="en-GB"/>
        </w:rPr>
        <w:t>___</w:t>
      </w:r>
      <w:r w:rsidRPr="0014190A">
        <w:rPr>
          <w:rFonts w:ascii="Cambria" w:hAnsi="Cambria" w:cs="Arial"/>
          <w:sz w:val="22"/>
          <w:szCs w:val="22"/>
          <w:lang w:val="en-GB"/>
        </w:rPr>
        <w:t>_____________]</w:t>
      </w:r>
    </w:p>
    <w:p w:rsidR="00E106A2" w:rsidRPr="0014190A" w:rsidRDefault="00E106A2" w:rsidP="00E106A2">
      <w:pPr>
        <w:autoSpaceDE w:val="0"/>
        <w:autoSpaceDN w:val="0"/>
        <w:adjustRightInd w:val="0"/>
        <w:jc w:val="both"/>
        <w:rPr>
          <w:rFonts w:ascii="Cambria" w:hAnsi="Cambria" w:cs="Arial"/>
          <w:sz w:val="22"/>
          <w:szCs w:val="22"/>
          <w:lang w:val="en-GB"/>
        </w:rPr>
      </w:pPr>
    </w:p>
    <w:p w:rsidR="00E106A2" w:rsidRPr="0014190A" w:rsidRDefault="00E106A2" w:rsidP="00E106A2">
      <w:pPr>
        <w:autoSpaceDE w:val="0"/>
        <w:autoSpaceDN w:val="0"/>
        <w:adjustRightInd w:val="0"/>
        <w:jc w:val="both"/>
        <w:rPr>
          <w:rFonts w:ascii="Cambria" w:hAnsi="Cambria" w:cs="Arial"/>
          <w:sz w:val="22"/>
          <w:szCs w:val="22"/>
          <w:lang w:val="en-GB"/>
        </w:rPr>
      </w:pPr>
      <w:r w:rsidRPr="0014190A">
        <w:rPr>
          <w:rFonts w:ascii="Cambria" w:hAnsi="Cambria" w:cs="Arial"/>
          <w:sz w:val="22"/>
          <w:szCs w:val="22"/>
          <w:lang w:val="en-GB"/>
        </w:rPr>
        <w:t>First name and last name: [_____</w:t>
      </w:r>
      <w:r w:rsidR="00BE6EF1" w:rsidRPr="0014190A">
        <w:rPr>
          <w:rFonts w:ascii="Cambria" w:hAnsi="Cambria" w:cs="Arial"/>
          <w:sz w:val="22"/>
          <w:szCs w:val="22"/>
          <w:lang w:val="en-GB"/>
        </w:rPr>
        <w:t>____</w:t>
      </w:r>
      <w:r w:rsidRPr="0014190A">
        <w:rPr>
          <w:rFonts w:ascii="Cambria" w:hAnsi="Cambria" w:cs="Arial"/>
          <w:sz w:val="22"/>
          <w:szCs w:val="22"/>
          <w:lang w:val="en-GB"/>
        </w:rPr>
        <w:t>_________________________] (to be filled in with the first and last name of the individual shareholder, legible, in capital letters)</w:t>
      </w:r>
    </w:p>
    <w:p w:rsidR="00E106A2" w:rsidRPr="0014190A" w:rsidRDefault="00E106A2" w:rsidP="00E106A2">
      <w:pPr>
        <w:autoSpaceDE w:val="0"/>
        <w:autoSpaceDN w:val="0"/>
        <w:adjustRightInd w:val="0"/>
        <w:jc w:val="both"/>
        <w:rPr>
          <w:rFonts w:ascii="Cambria" w:hAnsi="Cambria" w:cs="Arial"/>
          <w:sz w:val="22"/>
          <w:szCs w:val="22"/>
          <w:lang w:val="en-GB"/>
        </w:rPr>
      </w:pPr>
    </w:p>
    <w:p w:rsidR="007F5B80" w:rsidRPr="0014190A" w:rsidRDefault="00E106A2" w:rsidP="004929DB">
      <w:pPr>
        <w:autoSpaceDE w:val="0"/>
        <w:autoSpaceDN w:val="0"/>
        <w:adjustRightInd w:val="0"/>
        <w:jc w:val="both"/>
        <w:rPr>
          <w:lang w:val="en-GB"/>
        </w:rPr>
      </w:pPr>
      <w:r w:rsidRPr="0014190A">
        <w:rPr>
          <w:rFonts w:ascii="Cambria" w:hAnsi="Cambria" w:cs="Arial"/>
          <w:sz w:val="22"/>
          <w:szCs w:val="22"/>
          <w:lang w:val="en-GB"/>
        </w:rPr>
        <w:t>Signature:  [_________________________________]</w:t>
      </w:r>
      <w:r w:rsidRPr="0014190A">
        <w:rPr>
          <w:rFonts w:ascii="Cambria" w:hAnsi="Cambria" w:cs="Arial"/>
          <w:sz w:val="22"/>
          <w:szCs w:val="22"/>
          <w:lang w:val="en-GB"/>
        </w:rPr>
        <w:tab/>
        <w:t>(In case of collective shareholders, it will be signed by all shareholders)</w:t>
      </w:r>
      <w:bookmarkEnd w:id="0"/>
    </w:p>
    <w:sectPr w:rsidR="007F5B80" w:rsidRPr="0014190A" w:rsidSect="00324A83">
      <w:footerReference w:type="even" r:id="rId8"/>
      <w:footerReference w:type="default" r:id="rId9"/>
      <w:footerReference w:type="first" r:id="rId10"/>
      <w:pgSz w:w="11907" w:h="16840" w:code="9"/>
      <w:pgMar w:top="72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4EC" w:rsidRDefault="00AC34EC">
      <w:r>
        <w:separator/>
      </w:r>
    </w:p>
  </w:endnote>
  <w:endnote w:type="continuationSeparator" w:id="0">
    <w:p w:rsidR="00AC34EC" w:rsidRDefault="00AC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190A">
      <w:rPr>
        <w:rStyle w:val="PageNumber"/>
        <w:noProof/>
      </w:rPr>
      <w:t>4</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4EC" w:rsidRDefault="00AC34EC">
      <w:r>
        <w:separator/>
      </w:r>
    </w:p>
  </w:footnote>
  <w:footnote w:type="continuationSeparator" w:id="0">
    <w:p w:rsidR="00AC34EC" w:rsidRDefault="00AC3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31AA5"/>
    <w:rsid w:val="00036D41"/>
    <w:rsid w:val="00066167"/>
    <w:rsid w:val="00073DBE"/>
    <w:rsid w:val="00096498"/>
    <w:rsid w:val="000B77B8"/>
    <w:rsid w:val="000E107D"/>
    <w:rsid w:val="000E38AE"/>
    <w:rsid w:val="000F154E"/>
    <w:rsid w:val="001006C5"/>
    <w:rsid w:val="00112025"/>
    <w:rsid w:val="0014190A"/>
    <w:rsid w:val="00143137"/>
    <w:rsid w:val="00161795"/>
    <w:rsid w:val="001D7669"/>
    <w:rsid w:val="001F3A64"/>
    <w:rsid w:val="00243C02"/>
    <w:rsid w:val="002D3BAB"/>
    <w:rsid w:val="002D4512"/>
    <w:rsid w:val="00303D0E"/>
    <w:rsid w:val="00324A83"/>
    <w:rsid w:val="00361911"/>
    <w:rsid w:val="003913FC"/>
    <w:rsid w:val="003A1E2A"/>
    <w:rsid w:val="003B7D52"/>
    <w:rsid w:val="003D41D7"/>
    <w:rsid w:val="00400664"/>
    <w:rsid w:val="0040185F"/>
    <w:rsid w:val="00426384"/>
    <w:rsid w:val="0043258B"/>
    <w:rsid w:val="004829E5"/>
    <w:rsid w:val="004876A4"/>
    <w:rsid w:val="004929DB"/>
    <w:rsid w:val="004B2774"/>
    <w:rsid w:val="004D0487"/>
    <w:rsid w:val="004E6C79"/>
    <w:rsid w:val="005022A3"/>
    <w:rsid w:val="005241E7"/>
    <w:rsid w:val="005355D7"/>
    <w:rsid w:val="005440BE"/>
    <w:rsid w:val="00550146"/>
    <w:rsid w:val="00574065"/>
    <w:rsid w:val="005772EF"/>
    <w:rsid w:val="00577A67"/>
    <w:rsid w:val="005B5896"/>
    <w:rsid w:val="00605C55"/>
    <w:rsid w:val="0060755F"/>
    <w:rsid w:val="006110F1"/>
    <w:rsid w:val="00611233"/>
    <w:rsid w:val="006270B7"/>
    <w:rsid w:val="00664887"/>
    <w:rsid w:val="006D0582"/>
    <w:rsid w:val="0070479C"/>
    <w:rsid w:val="00745103"/>
    <w:rsid w:val="00793FA7"/>
    <w:rsid w:val="007F4653"/>
    <w:rsid w:val="007F5B80"/>
    <w:rsid w:val="00877BEA"/>
    <w:rsid w:val="00896E98"/>
    <w:rsid w:val="008A26A3"/>
    <w:rsid w:val="008A640D"/>
    <w:rsid w:val="009076A3"/>
    <w:rsid w:val="00913C09"/>
    <w:rsid w:val="00923E15"/>
    <w:rsid w:val="0096526A"/>
    <w:rsid w:val="009677B8"/>
    <w:rsid w:val="009A7409"/>
    <w:rsid w:val="009C51F8"/>
    <w:rsid w:val="009F346D"/>
    <w:rsid w:val="009F53C3"/>
    <w:rsid w:val="009F5AFC"/>
    <w:rsid w:val="00A356E2"/>
    <w:rsid w:val="00A67696"/>
    <w:rsid w:val="00A926D2"/>
    <w:rsid w:val="00AB3B92"/>
    <w:rsid w:val="00AC2744"/>
    <w:rsid w:val="00AC34EC"/>
    <w:rsid w:val="00B20954"/>
    <w:rsid w:val="00B71507"/>
    <w:rsid w:val="00BE44B8"/>
    <w:rsid w:val="00BE6EF1"/>
    <w:rsid w:val="00C346F2"/>
    <w:rsid w:val="00C56374"/>
    <w:rsid w:val="00CA2DDF"/>
    <w:rsid w:val="00CA4497"/>
    <w:rsid w:val="00D17317"/>
    <w:rsid w:val="00D2538E"/>
    <w:rsid w:val="00D26EE8"/>
    <w:rsid w:val="00D53B67"/>
    <w:rsid w:val="00D63A44"/>
    <w:rsid w:val="00D837A0"/>
    <w:rsid w:val="00DB6868"/>
    <w:rsid w:val="00DD4732"/>
    <w:rsid w:val="00DE2123"/>
    <w:rsid w:val="00DE43B1"/>
    <w:rsid w:val="00E106A2"/>
    <w:rsid w:val="00E321F9"/>
    <w:rsid w:val="00E3444F"/>
    <w:rsid w:val="00E60C38"/>
    <w:rsid w:val="00E81C15"/>
    <w:rsid w:val="00EB5F68"/>
    <w:rsid w:val="00EC6370"/>
    <w:rsid w:val="00EE6D62"/>
    <w:rsid w:val="00F10D16"/>
    <w:rsid w:val="00F677BA"/>
    <w:rsid w:val="00F9630A"/>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6C9A1-6207-4384-8BA8-8E1C110D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EC87-88AE-4D8F-944C-1183DB48A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1479</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85</cp:revision>
  <dcterms:created xsi:type="dcterms:W3CDTF">2016-10-26T07:19:00Z</dcterms:created>
  <dcterms:modified xsi:type="dcterms:W3CDTF">2018-03-26T08:37:00Z</dcterms:modified>
</cp:coreProperties>
</file>